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E901B" w14:textId="77777777" w:rsidR="00FA6DEE" w:rsidRPr="00974B84" w:rsidRDefault="00FA6DEE" w:rsidP="00FA6DEE">
      <w:pPr>
        <w:spacing w:line="240" w:lineRule="auto"/>
        <w:jc w:val="center"/>
        <w:rPr>
          <w:rFonts w:cstheme="minorHAnsi"/>
          <w:b/>
        </w:rPr>
      </w:pPr>
      <w:r w:rsidRPr="00974B84">
        <w:rPr>
          <w:rFonts w:cstheme="minorHAnsi"/>
          <w:b/>
        </w:rPr>
        <w:t>JOB DESCRIPTION</w:t>
      </w: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263"/>
        <w:gridCol w:w="7230"/>
      </w:tblGrid>
      <w:tr w:rsidR="00FA6DEE" w:rsidRPr="00E10F51" w14:paraId="14CC3399" w14:textId="77777777" w:rsidTr="00E7568C">
        <w:trPr>
          <w:trHeight w:hRule="exact" w:val="398"/>
        </w:trPr>
        <w:tc>
          <w:tcPr>
            <w:tcW w:w="2263" w:type="dxa"/>
            <w:vAlign w:val="center"/>
          </w:tcPr>
          <w:p w14:paraId="41C37543" w14:textId="77777777" w:rsidR="00FA6DEE" w:rsidRPr="00F41D54" w:rsidRDefault="00FA6DEE" w:rsidP="00E11DB1">
            <w:pPr>
              <w:pStyle w:val="Style1"/>
              <w:rPr>
                <w:b w:val="0"/>
                <w:bCs/>
                <w:color w:val="auto"/>
              </w:rPr>
            </w:pPr>
            <w:r w:rsidRPr="00F41D54">
              <w:rPr>
                <w:b w:val="0"/>
                <w:bCs/>
                <w:color w:val="auto"/>
              </w:rPr>
              <w:t>Competition Title:</w:t>
            </w:r>
          </w:p>
        </w:tc>
        <w:tc>
          <w:tcPr>
            <w:tcW w:w="7230" w:type="dxa"/>
            <w:vAlign w:val="center"/>
          </w:tcPr>
          <w:p w14:paraId="027670A6" w14:textId="703545BA" w:rsidR="00FA6DEE" w:rsidRPr="00F41D54" w:rsidRDefault="005C3D67" w:rsidP="00E11DB1">
            <w:pPr>
              <w:pStyle w:val="Style1"/>
              <w:rPr>
                <w:b w:val="0"/>
                <w:bCs/>
                <w:highlight w:val="yellow"/>
              </w:rPr>
            </w:pPr>
            <w:r>
              <w:rPr>
                <w:b w:val="0"/>
                <w:bCs/>
                <w:color w:val="auto"/>
              </w:rPr>
              <w:t xml:space="preserve">Administrative </w:t>
            </w:r>
            <w:r w:rsidR="00FA6DEE" w:rsidRPr="0058667B">
              <w:rPr>
                <w:b w:val="0"/>
                <w:bCs/>
                <w:color w:val="auto"/>
              </w:rPr>
              <w:t xml:space="preserve">Officer </w:t>
            </w:r>
            <w:r w:rsidR="0058667B" w:rsidRPr="0058667B">
              <w:rPr>
                <w:b w:val="0"/>
                <w:bCs/>
                <w:color w:val="auto"/>
              </w:rPr>
              <w:t>–</w:t>
            </w:r>
            <w:r w:rsidR="00FA6DEE" w:rsidRPr="0058667B">
              <w:rPr>
                <w:b w:val="0"/>
                <w:bCs/>
                <w:color w:val="auto"/>
              </w:rPr>
              <w:t xml:space="preserve"> </w:t>
            </w:r>
            <w:r w:rsidR="002B16D2">
              <w:rPr>
                <w:b w:val="0"/>
                <w:bCs/>
                <w:color w:val="auto"/>
              </w:rPr>
              <w:t>FET Buildings Officer</w:t>
            </w:r>
          </w:p>
        </w:tc>
      </w:tr>
      <w:tr w:rsidR="00FA6DEE" w:rsidRPr="00E10F51" w14:paraId="0E1861B7" w14:textId="77777777" w:rsidTr="00E7568C">
        <w:trPr>
          <w:trHeight w:hRule="exact" w:val="277"/>
        </w:trPr>
        <w:tc>
          <w:tcPr>
            <w:tcW w:w="2263" w:type="dxa"/>
            <w:vAlign w:val="center"/>
          </w:tcPr>
          <w:p w14:paraId="78E43D43" w14:textId="77777777" w:rsidR="00FA6DEE" w:rsidRPr="00F41D54" w:rsidRDefault="00FA6DEE" w:rsidP="00E11DB1">
            <w:pPr>
              <w:pStyle w:val="Style1"/>
              <w:rPr>
                <w:b w:val="0"/>
                <w:bCs/>
                <w:color w:val="auto"/>
              </w:rPr>
            </w:pPr>
            <w:r w:rsidRPr="00F41D54">
              <w:rPr>
                <w:b w:val="0"/>
                <w:bCs/>
                <w:color w:val="auto"/>
              </w:rPr>
              <w:t>Grade:</w:t>
            </w:r>
          </w:p>
        </w:tc>
        <w:tc>
          <w:tcPr>
            <w:tcW w:w="7230" w:type="dxa"/>
            <w:vAlign w:val="center"/>
          </w:tcPr>
          <w:p w14:paraId="670F2B86" w14:textId="7D4FAE9F" w:rsidR="00FA6DEE" w:rsidRPr="00F41D54" w:rsidRDefault="00FA6DEE" w:rsidP="00E11DB1">
            <w:pPr>
              <w:pStyle w:val="Style1"/>
              <w:rPr>
                <w:b w:val="0"/>
                <w:bCs/>
                <w:color w:val="auto"/>
              </w:rPr>
            </w:pPr>
            <w:r w:rsidRPr="00F41D54">
              <w:rPr>
                <w:b w:val="0"/>
                <w:bCs/>
                <w:color w:val="auto"/>
              </w:rPr>
              <w:t xml:space="preserve">Grade </w:t>
            </w:r>
            <w:r>
              <w:rPr>
                <w:b w:val="0"/>
                <w:bCs/>
                <w:color w:val="auto"/>
              </w:rPr>
              <w:t>V</w:t>
            </w:r>
            <w:r w:rsidR="00E60CFA">
              <w:rPr>
                <w:b w:val="0"/>
                <w:bCs/>
                <w:color w:val="auto"/>
              </w:rPr>
              <w:t>I</w:t>
            </w:r>
            <w:r w:rsidR="005C3D67">
              <w:rPr>
                <w:b w:val="0"/>
                <w:bCs/>
                <w:color w:val="auto"/>
              </w:rPr>
              <w:t>I</w:t>
            </w:r>
          </w:p>
          <w:p w14:paraId="4C059B01" w14:textId="77777777" w:rsidR="00FA6DEE" w:rsidRPr="00F41D54" w:rsidRDefault="00FA6DEE" w:rsidP="00E11DB1">
            <w:pPr>
              <w:pStyle w:val="Style1"/>
              <w:rPr>
                <w:b w:val="0"/>
                <w:bCs/>
                <w:color w:val="auto"/>
              </w:rPr>
            </w:pPr>
          </w:p>
        </w:tc>
      </w:tr>
      <w:tr w:rsidR="00FA6DEE" w:rsidRPr="00E10F51" w14:paraId="2FBAB04B" w14:textId="77777777" w:rsidTr="00E7568C">
        <w:trPr>
          <w:trHeight w:hRule="exact" w:val="334"/>
        </w:trPr>
        <w:tc>
          <w:tcPr>
            <w:tcW w:w="2263" w:type="dxa"/>
            <w:vAlign w:val="center"/>
          </w:tcPr>
          <w:p w14:paraId="58694F9E" w14:textId="77777777" w:rsidR="00FA6DEE" w:rsidRPr="00F41D54" w:rsidRDefault="00FA6DEE" w:rsidP="00E11DB1">
            <w:pPr>
              <w:pStyle w:val="Style1"/>
              <w:rPr>
                <w:b w:val="0"/>
                <w:bCs/>
                <w:color w:val="auto"/>
              </w:rPr>
            </w:pPr>
            <w:r w:rsidRPr="00F41D54">
              <w:rPr>
                <w:b w:val="0"/>
                <w:bCs/>
                <w:color w:val="auto"/>
              </w:rPr>
              <w:t>Reporting To:</w:t>
            </w:r>
          </w:p>
        </w:tc>
        <w:tc>
          <w:tcPr>
            <w:tcW w:w="7230" w:type="dxa"/>
            <w:vAlign w:val="center"/>
          </w:tcPr>
          <w:p w14:paraId="5B204BB2" w14:textId="0FE90BFE" w:rsidR="00FA6DEE" w:rsidRPr="0058667B" w:rsidRDefault="002B16D2" w:rsidP="00E11DB1">
            <w:pPr>
              <w:pStyle w:val="Style1"/>
              <w:rPr>
                <w:b w:val="0"/>
                <w:bCs/>
                <w:color w:val="auto"/>
              </w:rPr>
            </w:pPr>
            <w:r>
              <w:rPr>
                <w:b w:val="0"/>
                <w:bCs/>
                <w:color w:val="auto"/>
              </w:rPr>
              <w:t>Corporate Services</w:t>
            </w:r>
            <w:r w:rsidR="0058667B" w:rsidRPr="0058667B">
              <w:rPr>
                <w:b w:val="0"/>
                <w:bCs/>
                <w:color w:val="auto"/>
              </w:rPr>
              <w:t xml:space="preserve"> Manager</w:t>
            </w:r>
            <w:r w:rsidR="00E7568C">
              <w:rPr>
                <w:b w:val="0"/>
                <w:bCs/>
                <w:color w:val="auto"/>
              </w:rPr>
              <w:t>, or nominee.</w:t>
            </w:r>
          </w:p>
          <w:p w14:paraId="0104C9B4" w14:textId="77777777" w:rsidR="00FA6DEE" w:rsidRPr="0058667B" w:rsidRDefault="00FA6DEE" w:rsidP="00E11DB1">
            <w:pPr>
              <w:pStyle w:val="Style1"/>
              <w:rPr>
                <w:b w:val="0"/>
                <w:bCs/>
                <w:color w:val="auto"/>
              </w:rPr>
            </w:pPr>
          </w:p>
        </w:tc>
      </w:tr>
      <w:tr w:rsidR="00FA6DEE" w:rsidRPr="00E10F51" w14:paraId="5E38CCD3" w14:textId="77777777" w:rsidTr="002B16D2">
        <w:trPr>
          <w:trHeight w:hRule="exact" w:val="559"/>
        </w:trPr>
        <w:tc>
          <w:tcPr>
            <w:tcW w:w="2263" w:type="dxa"/>
            <w:vAlign w:val="center"/>
          </w:tcPr>
          <w:p w14:paraId="280A060A" w14:textId="77777777" w:rsidR="00FA6DEE" w:rsidRPr="00F41D54" w:rsidRDefault="00FA6DEE" w:rsidP="00E11DB1">
            <w:pPr>
              <w:pStyle w:val="Style1"/>
              <w:rPr>
                <w:b w:val="0"/>
                <w:bCs/>
                <w:color w:val="auto"/>
              </w:rPr>
            </w:pPr>
            <w:r w:rsidRPr="00F41D54">
              <w:rPr>
                <w:b w:val="0"/>
                <w:bCs/>
                <w:color w:val="auto"/>
              </w:rPr>
              <w:t>Tenure:</w:t>
            </w:r>
          </w:p>
        </w:tc>
        <w:tc>
          <w:tcPr>
            <w:tcW w:w="7230" w:type="dxa"/>
            <w:vAlign w:val="center"/>
          </w:tcPr>
          <w:p w14:paraId="239675FA" w14:textId="786F91C6" w:rsidR="00FA6DEE" w:rsidRPr="0058667B" w:rsidRDefault="002B16D2" w:rsidP="00E11DB1">
            <w:pPr>
              <w:pStyle w:val="Style1"/>
              <w:rPr>
                <w:b w:val="0"/>
                <w:bCs/>
                <w:color w:val="auto"/>
              </w:rPr>
            </w:pPr>
            <w:r>
              <w:rPr>
                <w:b w:val="0"/>
                <w:bCs/>
                <w:color w:val="auto"/>
              </w:rPr>
              <w:t>Permanent, pensionable. 35 hours per week.</w:t>
            </w:r>
          </w:p>
        </w:tc>
      </w:tr>
      <w:tr w:rsidR="00FA6DEE" w:rsidRPr="00E10F51" w14:paraId="6809006C" w14:textId="77777777" w:rsidTr="00E7568C">
        <w:trPr>
          <w:trHeight w:hRule="exact" w:val="392"/>
        </w:trPr>
        <w:tc>
          <w:tcPr>
            <w:tcW w:w="2263" w:type="dxa"/>
            <w:vAlign w:val="center"/>
          </w:tcPr>
          <w:p w14:paraId="4416AA68" w14:textId="77777777" w:rsidR="00FA6DEE" w:rsidRPr="00F41D54" w:rsidRDefault="00FA6DEE" w:rsidP="00E11DB1">
            <w:pPr>
              <w:pStyle w:val="Style1"/>
              <w:rPr>
                <w:b w:val="0"/>
                <w:bCs/>
                <w:color w:val="auto"/>
              </w:rPr>
            </w:pPr>
            <w:r w:rsidRPr="00F41D54">
              <w:rPr>
                <w:b w:val="0"/>
                <w:bCs/>
                <w:color w:val="auto"/>
              </w:rPr>
              <w:t>Location:</w:t>
            </w:r>
          </w:p>
        </w:tc>
        <w:tc>
          <w:tcPr>
            <w:tcW w:w="7230" w:type="dxa"/>
            <w:vAlign w:val="center"/>
          </w:tcPr>
          <w:p w14:paraId="34944195" w14:textId="6DA43F60" w:rsidR="00FA6DEE" w:rsidRPr="0058667B" w:rsidRDefault="00FA6DEE" w:rsidP="00E11DB1">
            <w:pPr>
              <w:pStyle w:val="Style1"/>
              <w:rPr>
                <w:b w:val="0"/>
                <w:bCs/>
                <w:color w:val="auto"/>
              </w:rPr>
            </w:pPr>
            <w:r w:rsidRPr="0058667B">
              <w:rPr>
                <w:b w:val="0"/>
                <w:bCs/>
                <w:color w:val="auto"/>
              </w:rPr>
              <w:t>WWETB, Head Office, Ardcavan, Co Wexford</w:t>
            </w:r>
          </w:p>
          <w:p w14:paraId="36A4B6E3" w14:textId="77777777" w:rsidR="00FA6DEE" w:rsidRPr="0058667B" w:rsidRDefault="00FA6DEE" w:rsidP="00E11DB1">
            <w:pPr>
              <w:pStyle w:val="Style1"/>
              <w:rPr>
                <w:b w:val="0"/>
                <w:bCs/>
                <w:color w:val="auto"/>
              </w:rPr>
            </w:pPr>
          </w:p>
        </w:tc>
      </w:tr>
      <w:tr w:rsidR="00FA6DEE" w:rsidRPr="00E10F51" w14:paraId="35265447" w14:textId="77777777" w:rsidTr="00E7568C">
        <w:trPr>
          <w:trHeight w:hRule="exact" w:val="284"/>
        </w:trPr>
        <w:tc>
          <w:tcPr>
            <w:tcW w:w="2263" w:type="dxa"/>
            <w:vAlign w:val="center"/>
          </w:tcPr>
          <w:p w14:paraId="3C6226E5" w14:textId="77777777" w:rsidR="00FA6DEE" w:rsidRPr="00F41D54" w:rsidRDefault="00FA6DEE" w:rsidP="00E11DB1">
            <w:pPr>
              <w:pStyle w:val="Style1"/>
              <w:rPr>
                <w:b w:val="0"/>
                <w:bCs/>
                <w:color w:val="auto"/>
              </w:rPr>
            </w:pPr>
            <w:r w:rsidRPr="00F41D54">
              <w:rPr>
                <w:b w:val="0"/>
                <w:bCs/>
                <w:color w:val="auto"/>
              </w:rPr>
              <w:t>Applications to:</w:t>
            </w:r>
          </w:p>
        </w:tc>
        <w:tc>
          <w:tcPr>
            <w:tcW w:w="7230" w:type="dxa"/>
            <w:vAlign w:val="center"/>
          </w:tcPr>
          <w:p w14:paraId="0B91E3B7" w14:textId="2B912AE4" w:rsidR="00FA6DEE" w:rsidRDefault="00E7568C" w:rsidP="00E11DB1">
            <w:pPr>
              <w:pStyle w:val="Style1"/>
              <w:rPr>
                <w:rStyle w:val="Hyperlink"/>
                <w:b w:val="0"/>
                <w:bCs/>
                <w:iCs/>
                <w:color w:val="auto"/>
                <w:u w:val="none"/>
              </w:rPr>
            </w:pPr>
            <w:r>
              <w:rPr>
                <w:rStyle w:val="Hyperlink"/>
                <w:b w:val="0"/>
                <w:bCs/>
                <w:iCs/>
                <w:color w:val="auto"/>
                <w:u w:val="none"/>
              </w:rPr>
              <w:t xml:space="preserve">By </w:t>
            </w:r>
            <w:r w:rsidR="00F013D7" w:rsidRPr="00F013D7">
              <w:rPr>
                <w:rStyle w:val="Hyperlink"/>
                <w:b w:val="0"/>
                <w:bCs/>
                <w:iCs/>
                <w:color w:val="auto"/>
                <w:u w:val="none"/>
              </w:rPr>
              <w:t xml:space="preserve">email to </w:t>
            </w:r>
            <w:hyperlink r:id="rId7" w:history="1">
              <w:r w:rsidR="00F013D7" w:rsidRPr="00621A82">
                <w:rPr>
                  <w:rStyle w:val="Hyperlink"/>
                  <w:b w:val="0"/>
                  <w:bCs/>
                  <w:iCs/>
                </w:rPr>
                <w:t>vacancies@wwetb.ie</w:t>
              </w:r>
            </w:hyperlink>
          </w:p>
          <w:p w14:paraId="1C7AFC1B" w14:textId="6291B9CD" w:rsidR="00F013D7" w:rsidRPr="00F013D7" w:rsidRDefault="00F013D7" w:rsidP="00E11DB1">
            <w:pPr>
              <w:pStyle w:val="Style1"/>
              <w:rPr>
                <w:b w:val="0"/>
                <w:bCs/>
                <w:iCs/>
                <w:color w:val="auto"/>
                <w:lang w:val="en-US"/>
              </w:rPr>
            </w:pPr>
          </w:p>
        </w:tc>
      </w:tr>
      <w:tr w:rsidR="00FA6DEE" w:rsidRPr="00E10F51" w14:paraId="4FAE545B" w14:textId="77777777" w:rsidTr="00E7568C">
        <w:trPr>
          <w:trHeight w:hRule="exact" w:val="430"/>
        </w:trPr>
        <w:tc>
          <w:tcPr>
            <w:tcW w:w="2263" w:type="dxa"/>
            <w:vAlign w:val="center"/>
          </w:tcPr>
          <w:p w14:paraId="1A7BF1AD" w14:textId="77777777" w:rsidR="00FA6DEE" w:rsidRPr="00F41D54" w:rsidRDefault="00FA6DEE" w:rsidP="00E11DB1">
            <w:pPr>
              <w:pStyle w:val="Style1"/>
              <w:rPr>
                <w:b w:val="0"/>
                <w:bCs/>
                <w:color w:val="auto"/>
              </w:rPr>
            </w:pPr>
            <w:r w:rsidRPr="00F41D54">
              <w:rPr>
                <w:b w:val="0"/>
                <w:bCs/>
                <w:color w:val="auto"/>
              </w:rPr>
              <w:t>Competition Profile:</w:t>
            </w:r>
          </w:p>
        </w:tc>
        <w:tc>
          <w:tcPr>
            <w:tcW w:w="7230" w:type="dxa"/>
            <w:vAlign w:val="center"/>
          </w:tcPr>
          <w:p w14:paraId="1FF33112" w14:textId="4C05DEE1" w:rsidR="00FA6DEE" w:rsidRPr="00F41D54" w:rsidRDefault="00FA6DEE" w:rsidP="00E11DB1">
            <w:pPr>
              <w:pStyle w:val="Style1"/>
              <w:rPr>
                <w:b w:val="0"/>
                <w:bCs/>
                <w:highlight w:val="yellow"/>
              </w:rPr>
            </w:pPr>
            <w:r w:rsidRPr="0058667B">
              <w:rPr>
                <w:b w:val="0"/>
                <w:bCs/>
                <w:color w:val="auto"/>
              </w:rPr>
              <w:t xml:space="preserve">This is an open competition. </w:t>
            </w:r>
          </w:p>
        </w:tc>
      </w:tr>
    </w:tbl>
    <w:p w14:paraId="55A6A05C" w14:textId="77777777" w:rsidR="00FA6DEE" w:rsidRDefault="00FA6DEE" w:rsidP="00FA6DEE">
      <w:pPr>
        <w:spacing w:after="0" w:line="240" w:lineRule="auto"/>
        <w:jc w:val="both"/>
        <w:rPr>
          <w:rFonts w:cstheme="minorHAnsi"/>
          <w:b/>
        </w:rPr>
      </w:pPr>
    </w:p>
    <w:p w14:paraId="7462C50E" w14:textId="77777777" w:rsidR="00FA6DEE" w:rsidRPr="007F5ADF" w:rsidRDefault="00FA6DEE" w:rsidP="00E7568C">
      <w:pPr>
        <w:spacing w:after="0" w:line="240" w:lineRule="auto"/>
        <w:jc w:val="both"/>
        <w:rPr>
          <w:rFonts w:cstheme="minorHAnsi"/>
          <w:b/>
        </w:rPr>
      </w:pPr>
      <w:r w:rsidRPr="007F5ADF">
        <w:rPr>
          <w:rFonts w:cstheme="minorHAnsi"/>
          <w:b/>
        </w:rPr>
        <w:t xml:space="preserve">Summary of Position </w:t>
      </w:r>
    </w:p>
    <w:p w14:paraId="0C2EAFE9" w14:textId="77777777" w:rsidR="00FA6DEE" w:rsidRDefault="00FA6DEE" w:rsidP="00E7568C">
      <w:pPr>
        <w:spacing w:after="0" w:line="240" w:lineRule="auto"/>
        <w:jc w:val="both"/>
        <w:rPr>
          <w:rFonts w:cstheme="minorHAnsi"/>
        </w:rPr>
      </w:pPr>
      <w:r w:rsidRPr="007F5ADF">
        <w:rPr>
          <w:rFonts w:cstheme="minorHAnsi"/>
        </w:rPr>
        <w:t xml:space="preserve">The purpose of this post is to provide high-level administrative support to Waterford and Wexford Education and Training Board.  The successful candidate(s) will support the delivery of quality services, as per the organisation’s remit, working with colleagues across WWETB and the broader community, including Schools and Further Education and Training Centres.  WWETB constantly strives to improve the quality and effectiveness of its services and systems, across </w:t>
      </w:r>
      <w:proofErr w:type="gramStart"/>
      <w:r w:rsidRPr="007F5ADF">
        <w:rPr>
          <w:rFonts w:cstheme="minorHAnsi"/>
        </w:rPr>
        <w:t>a number of</w:t>
      </w:r>
      <w:proofErr w:type="gramEnd"/>
      <w:r w:rsidRPr="007F5ADF">
        <w:rPr>
          <w:rFonts w:cstheme="minorHAnsi"/>
        </w:rPr>
        <w:t xml:space="preserve"> functions, including in its Schools, Further Education and Training Centres, Finance, Human Resources and Corporate Services.  The work of WWETB will be supported through </w:t>
      </w:r>
      <w:proofErr w:type="gramStart"/>
      <w:r w:rsidRPr="007F5ADF">
        <w:rPr>
          <w:rFonts w:cstheme="minorHAnsi"/>
        </w:rPr>
        <w:t>a number of</w:t>
      </w:r>
      <w:proofErr w:type="gramEnd"/>
      <w:r w:rsidRPr="007F5ADF">
        <w:rPr>
          <w:rFonts w:cstheme="minorHAnsi"/>
        </w:rPr>
        <w:t xml:space="preserve"> duties and responsibilities, as outlined below.  </w:t>
      </w:r>
    </w:p>
    <w:p w14:paraId="24E46BC2" w14:textId="77777777" w:rsidR="002B16D2" w:rsidRDefault="002B16D2" w:rsidP="00E7568C">
      <w:pPr>
        <w:spacing w:after="0" w:line="240" w:lineRule="auto"/>
        <w:jc w:val="both"/>
        <w:rPr>
          <w:rFonts w:cstheme="minorHAnsi"/>
        </w:rPr>
      </w:pPr>
    </w:p>
    <w:p w14:paraId="1C5791CA" w14:textId="6680AEA0" w:rsidR="002B16D2" w:rsidRPr="007F5ADF" w:rsidRDefault="002B16D2" w:rsidP="00E7568C">
      <w:pPr>
        <w:spacing w:after="0" w:line="240" w:lineRule="auto"/>
        <w:jc w:val="both"/>
        <w:rPr>
          <w:rFonts w:cstheme="minorHAnsi"/>
        </w:rPr>
      </w:pPr>
      <w:r>
        <w:rPr>
          <w:rFonts w:eastAsia="MS Gothic" w:cstheme="minorHAnsi"/>
          <w:color w:val="000000"/>
        </w:rPr>
        <w:t>The post is responsible for the management and oversight of FET buildings and facilities management and related contract across Waterford and Wexford. To include management of building works, repairs and upgrade projects, management of leases and contracts relating to the general repair, maintenance and upkeep of facilities. The role includes responsibility for delivery on energy and carbon reduction targets on our facilities in line with national targets for 2030 and 2050.</w:t>
      </w:r>
    </w:p>
    <w:p w14:paraId="761F4101" w14:textId="77777777" w:rsidR="00FA6DEE" w:rsidRDefault="00FA6DEE" w:rsidP="00E7568C">
      <w:pPr>
        <w:spacing w:after="0" w:line="240" w:lineRule="auto"/>
        <w:jc w:val="both"/>
        <w:rPr>
          <w:rFonts w:cstheme="minorHAnsi"/>
        </w:rPr>
      </w:pPr>
    </w:p>
    <w:p w14:paraId="2F06B22F" w14:textId="0344F143" w:rsidR="00FA6DEE" w:rsidRPr="00EB1700" w:rsidRDefault="00FA6DEE" w:rsidP="00E7568C">
      <w:pPr>
        <w:spacing w:after="0"/>
        <w:jc w:val="both"/>
        <w:rPr>
          <w:rFonts w:cstheme="minorHAnsi"/>
          <w:b/>
        </w:rPr>
      </w:pPr>
      <w:r w:rsidRPr="00EB1700">
        <w:rPr>
          <w:rFonts w:cstheme="minorHAnsi"/>
          <w:b/>
        </w:rPr>
        <w:t xml:space="preserve">Essential Requirements for Grade </w:t>
      </w:r>
      <w:r>
        <w:rPr>
          <w:rFonts w:cstheme="minorHAnsi"/>
          <w:b/>
        </w:rPr>
        <w:t>V</w:t>
      </w:r>
      <w:r w:rsidR="00E60CFA">
        <w:rPr>
          <w:rFonts w:cstheme="minorHAnsi"/>
          <w:b/>
        </w:rPr>
        <w:t>I</w:t>
      </w:r>
      <w:r w:rsidR="00C76B6A">
        <w:rPr>
          <w:rFonts w:cstheme="minorHAnsi"/>
          <w:b/>
        </w:rPr>
        <w:t>I</w:t>
      </w:r>
      <w:r w:rsidRPr="00EB1700">
        <w:rPr>
          <w:rFonts w:cstheme="minorHAnsi"/>
          <w:b/>
        </w:rPr>
        <w:t xml:space="preserve"> post holders</w:t>
      </w:r>
    </w:p>
    <w:p w14:paraId="473B838C" w14:textId="77777777" w:rsidR="00190848" w:rsidRPr="00190848" w:rsidRDefault="00190848" w:rsidP="00E7568C">
      <w:pPr>
        <w:numPr>
          <w:ilvl w:val="0"/>
          <w:numId w:val="7"/>
        </w:numPr>
        <w:spacing w:after="0" w:line="360" w:lineRule="auto"/>
        <w:jc w:val="both"/>
        <w:rPr>
          <w:rFonts w:cstheme="minorHAnsi"/>
        </w:rPr>
      </w:pPr>
      <w:r>
        <w:t xml:space="preserve">Have the requisite knowledge, skills and competencies to carry out the role. Competencies will be informed by best practice Public Appointment Service competency frameworks for the Irish Public </w:t>
      </w:r>
      <w:proofErr w:type="gramStart"/>
      <w:r>
        <w:t>Service;</w:t>
      </w:r>
      <w:proofErr w:type="gramEnd"/>
      <w:r>
        <w:t xml:space="preserve"> </w:t>
      </w:r>
    </w:p>
    <w:p w14:paraId="5C47A8B5" w14:textId="77777777" w:rsidR="00190848" w:rsidRPr="00190848" w:rsidRDefault="00190848" w:rsidP="00E7568C">
      <w:pPr>
        <w:numPr>
          <w:ilvl w:val="0"/>
          <w:numId w:val="7"/>
        </w:numPr>
        <w:spacing w:after="0" w:line="360" w:lineRule="auto"/>
        <w:jc w:val="both"/>
        <w:rPr>
          <w:rFonts w:cstheme="minorHAnsi"/>
        </w:rPr>
      </w:pPr>
      <w:r>
        <w:t xml:space="preserve">Be capable and competent of fulfilling the role to a high </w:t>
      </w:r>
      <w:proofErr w:type="gramStart"/>
      <w:r>
        <w:t>standard;</w:t>
      </w:r>
      <w:proofErr w:type="gramEnd"/>
      <w:r>
        <w:t xml:space="preserve"> </w:t>
      </w:r>
    </w:p>
    <w:p w14:paraId="130406E2" w14:textId="77777777" w:rsidR="00190848" w:rsidRPr="00190848" w:rsidRDefault="00190848" w:rsidP="00E7568C">
      <w:pPr>
        <w:numPr>
          <w:ilvl w:val="0"/>
          <w:numId w:val="7"/>
        </w:numPr>
        <w:spacing w:after="0" w:line="360" w:lineRule="auto"/>
        <w:jc w:val="both"/>
        <w:rPr>
          <w:rFonts w:cstheme="minorHAnsi"/>
        </w:rPr>
      </w:pPr>
      <w:r>
        <w:t xml:space="preserve">Have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w:t>
      </w:r>
      <w:proofErr w:type="gramStart"/>
      <w:r>
        <w:t>expertise;</w:t>
      </w:r>
      <w:proofErr w:type="gramEnd"/>
      <w:r>
        <w:t xml:space="preserve"> </w:t>
      </w:r>
    </w:p>
    <w:p w14:paraId="6ECEA504" w14:textId="44D89356" w:rsidR="00C86165" w:rsidRPr="00050B22" w:rsidRDefault="00190848" w:rsidP="00050B22">
      <w:pPr>
        <w:numPr>
          <w:ilvl w:val="0"/>
          <w:numId w:val="7"/>
        </w:numPr>
        <w:spacing w:after="0" w:line="360" w:lineRule="auto"/>
        <w:jc w:val="both"/>
        <w:rPr>
          <w:rFonts w:cstheme="minorHAnsi"/>
        </w:rPr>
      </w:pPr>
      <w:r>
        <w:t>Oral Irish – It may be a requirement of the post that the candidate possesses a competency in Oral Irish, to the satisfaction of the Chief Executive of the ETB/to the satisfaction of the IOT. Where there is a requirement for competency in Oral Irish in respect of a post it will be specified in the advertisement for that post.</w:t>
      </w:r>
    </w:p>
    <w:p w14:paraId="70AB8D10" w14:textId="77777777" w:rsidR="00E7568C" w:rsidRPr="00E7568C" w:rsidRDefault="00FA6DEE" w:rsidP="00E7568C">
      <w:pPr>
        <w:spacing w:after="0"/>
        <w:jc w:val="both"/>
        <w:rPr>
          <w:b/>
        </w:rPr>
      </w:pPr>
      <w:r w:rsidRPr="00E7568C">
        <w:rPr>
          <w:b/>
        </w:rPr>
        <w:t xml:space="preserve">Desirable Criteria </w:t>
      </w:r>
    </w:p>
    <w:p w14:paraId="48DDA6F5" w14:textId="1897C00E" w:rsidR="00E7568C" w:rsidRPr="00C86165" w:rsidRDefault="00E7568C" w:rsidP="00C86165">
      <w:pPr>
        <w:pStyle w:val="ListParagraph"/>
        <w:numPr>
          <w:ilvl w:val="0"/>
          <w:numId w:val="8"/>
        </w:numPr>
        <w:spacing w:after="0"/>
        <w:jc w:val="both"/>
        <w:rPr>
          <w:rFonts w:cstheme="minorHAnsi"/>
          <w:lang w:val="en-GB"/>
        </w:rPr>
      </w:pPr>
      <w:r w:rsidRPr="00C86165">
        <w:rPr>
          <w:rFonts w:eastAsia="MS Gothic" w:cstheme="minorHAnsi"/>
          <w:color w:val="000000"/>
        </w:rPr>
        <w:t>Le</w:t>
      </w:r>
      <w:r w:rsidRPr="00C86165">
        <w:rPr>
          <w:rFonts w:eastAsia="MS Gothic" w:cstheme="minorHAnsi"/>
          <w:color w:val="000000"/>
        </w:rPr>
        <w:t>vel 8 qualification in Architectur</w:t>
      </w:r>
      <w:r w:rsidR="00C86165">
        <w:rPr>
          <w:rFonts w:eastAsia="MS Gothic" w:cstheme="minorHAnsi"/>
          <w:color w:val="000000"/>
        </w:rPr>
        <w:t>e</w:t>
      </w:r>
      <w:r w:rsidRPr="00C86165">
        <w:rPr>
          <w:rFonts w:eastAsia="MS Gothic" w:cstheme="minorHAnsi"/>
          <w:color w:val="000000"/>
        </w:rPr>
        <w:t>, Engineering, QS or similar relevant to the role</w:t>
      </w:r>
      <w:r w:rsidRPr="00C86165">
        <w:rPr>
          <w:rFonts w:cstheme="minorHAnsi"/>
          <w:lang w:val="en-GB"/>
        </w:rPr>
        <w:t xml:space="preserve"> </w:t>
      </w:r>
    </w:p>
    <w:p w14:paraId="5354DEF7" w14:textId="5C93C846" w:rsidR="00E7568C" w:rsidRPr="00C86165" w:rsidRDefault="00E7568C" w:rsidP="00E7568C">
      <w:pPr>
        <w:numPr>
          <w:ilvl w:val="0"/>
          <w:numId w:val="8"/>
        </w:numPr>
        <w:spacing w:after="0"/>
        <w:jc w:val="both"/>
        <w:rPr>
          <w:rFonts w:cstheme="minorHAnsi"/>
          <w:lang w:val="en-GB"/>
        </w:rPr>
      </w:pPr>
      <w:r>
        <w:rPr>
          <w:rFonts w:eastAsia="MS Gothic" w:cstheme="minorHAnsi"/>
          <w:color w:val="000000"/>
        </w:rPr>
        <w:t>Min</w:t>
      </w:r>
      <w:r w:rsidR="00C86165">
        <w:rPr>
          <w:rFonts w:eastAsia="MS Gothic" w:cstheme="minorHAnsi"/>
          <w:color w:val="000000"/>
        </w:rPr>
        <w:t>imum</w:t>
      </w:r>
      <w:r>
        <w:rPr>
          <w:rFonts w:eastAsia="MS Gothic" w:cstheme="minorHAnsi"/>
          <w:color w:val="000000"/>
        </w:rPr>
        <w:t xml:space="preserve"> 5 years previous experience in a </w:t>
      </w:r>
      <w:proofErr w:type="gramStart"/>
      <w:r>
        <w:rPr>
          <w:rFonts w:eastAsia="MS Gothic" w:cstheme="minorHAnsi"/>
          <w:color w:val="000000"/>
        </w:rPr>
        <w:t>relevant buildings</w:t>
      </w:r>
      <w:proofErr w:type="gramEnd"/>
      <w:r>
        <w:rPr>
          <w:rFonts w:eastAsia="MS Gothic" w:cstheme="minorHAnsi"/>
          <w:color w:val="000000"/>
        </w:rPr>
        <w:t>, facilities infrastructural management role</w:t>
      </w:r>
    </w:p>
    <w:p w14:paraId="035779E5" w14:textId="77777777" w:rsidR="00C86165" w:rsidRPr="00A650CF" w:rsidRDefault="00C86165" w:rsidP="00C86165">
      <w:pPr>
        <w:numPr>
          <w:ilvl w:val="0"/>
          <w:numId w:val="8"/>
        </w:numPr>
        <w:spacing w:after="0"/>
        <w:jc w:val="both"/>
        <w:rPr>
          <w:rFonts w:cstheme="minorHAnsi"/>
          <w:lang w:val="en-GB"/>
        </w:rPr>
      </w:pPr>
      <w:r w:rsidRPr="00A650CF">
        <w:rPr>
          <w:rFonts w:cstheme="minorHAnsi"/>
          <w:lang w:val="en-GB"/>
        </w:rPr>
        <w:t>MS Office skills (Word, excel, PowerPoint)</w:t>
      </w:r>
    </w:p>
    <w:p w14:paraId="6FC4D314" w14:textId="77777777" w:rsidR="00C86165" w:rsidRPr="00A650CF" w:rsidRDefault="00C86165" w:rsidP="00C86165">
      <w:pPr>
        <w:numPr>
          <w:ilvl w:val="0"/>
          <w:numId w:val="8"/>
        </w:numPr>
        <w:spacing w:after="0"/>
        <w:jc w:val="both"/>
        <w:rPr>
          <w:rFonts w:cstheme="minorHAnsi"/>
          <w:lang w:val="en-GB"/>
        </w:rPr>
      </w:pPr>
      <w:r w:rsidRPr="00A650CF">
        <w:rPr>
          <w:rFonts w:cstheme="minorHAnsi"/>
          <w:lang w:val="en-GB"/>
        </w:rPr>
        <w:t>Ability to work under pressure</w:t>
      </w:r>
    </w:p>
    <w:p w14:paraId="6CE28785" w14:textId="77777777" w:rsidR="00C86165" w:rsidRPr="00A650CF" w:rsidRDefault="00C86165" w:rsidP="00C86165">
      <w:pPr>
        <w:numPr>
          <w:ilvl w:val="0"/>
          <w:numId w:val="8"/>
        </w:numPr>
        <w:spacing w:after="0"/>
        <w:jc w:val="both"/>
        <w:rPr>
          <w:rFonts w:cstheme="minorHAnsi"/>
          <w:lang w:val="en-GB"/>
        </w:rPr>
      </w:pPr>
      <w:r w:rsidRPr="00A650CF">
        <w:rPr>
          <w:rFonts w:cstheme="minorHAnsi"/>
          <w:lang w:val="en-GB"/>
        </w:rPr>
        <w:lastRenderedPageBreak/>
        <w:t>Self-motivating, flexible and results focussed</w:t>
      </w:r>
    </w:p>
    <w:p w14:paraId="4975F0D4" w14:textId="77777777" w:rsidR="00C86165" w:rsidRPr="00A650CF" w:rsidRDefault="00C86165" w:rsidP="00C86165">
      <w:pPr>
        <w:numPr>
          <w:ilvl w:val="0"/>
          <w:numId w:val="8"/>
        </w:numPr>
        <w:spacing w:after="0"/>
        <w:jc w:val="both"/>
        <w:rPr>
          <w:rFonts w:cstheme="minorHAnsi"/>
          <w:lang w:val="en-GB"/>
        </w:rPr>
      </w:pPr>
      <w:r w:rsidRPr="00A650CF">
        <w:rPr>
          <w:rFonts w:cstheme="minorHAnsi"/>
          <w:lang w:val="en-GB"/>
        </w:rPr>
        <w:t xml:space="preserve">Ability to prioritise and manage work in a dynamic and fast paced environment </w:t>
      </w:r>
    </w:p>
    <w:p w14:paraId="0A4E9284" w14:textId="4E0C7892" w:rsidR="00C86165" w:rsidRPr="00050B22" w:rsidRDefault="00C86165" w:rsidP="00050B22">
      <w:pPr>
        <w:numPr>
          <w:ilvl w:val="0"/>
          <w:numId w:val="8"/>
        </w:numPr>
        <w:spacing w:after="0"/>
        <w:jc w:val="both"/>
        <w:rPr>
          <w:rFonts w:cstheme="minorHAnsi"/>
          <w:lang w:val="en-GB"/>
        </w:rPr>
      </w:pPr>
      <w:r w:rsidRPr="00A650CF">
        <w:rPr>
          <w:rFonts w:cstheme="minorHAnsi"/>
          <w:lang w:val="en-GB"/>
        </w:rPr>
        <w:t>Goal oriented in a manner that ensures work is comprehensively completed</w:t>
      </w:r>
    </w:p>
    <w:p w14:paraId="5F3590D0" w14:textId="77777777" w:rsidR="00FA6DEE" w:rsidRDefault="00FA6DEE" w:rsidP="00E7568C">
      <w:pPr>
        <w:spacing w:after="0"/>
        <w:jc w:val="both"/>
        <w:rPr>
          <w:rFonts w:cstheme="minorHAnsi"/>
          <w:b/>
        </w:rPr>
      </w:pPr>
    </w:p>
    <w:p w14:paraId="25015315" w14:textId="77777777" w:rsidR="00FA6DEE" w:rsidRPr="00E7568C" w:rsidRDefault="00FA6DEE" w:rsidP="00E7568C">
      <w:pPr>
        <w:spacing w:after="0"/>
        <w:jc w:val="both"/>
        <w:rPr>
          <w:rFonts w:cstheme="minorHAnsi"/>
          <w:b/>
        </w:rPr>
      </w:pPr>
      <w:r w:rsidRPr="00E7568C">
        <w:rPr>
          <w:rFonts w:cstheme="minorHAnsi"/>
          <w:b/>
        </w:rPr>
        <w:t>Main Duties</w:t>
      </w:r>
    </w:p>
    <w:p w14:paraId="3E4B7FD6" w14:textId="77777777" w:rsidR="002B16D2" w:rsidRDefault="002B16D2" w:rsidP="00E7568C">
      <w:pPr>
        <w:numPr>
          <w:ilvl w:val="0"/>
          <w:numId w:val="8"/>
        </w:numPr>
        <w:spacing w:after="0"/>
        <w:jc w:val="both"/>
        <w:rPr>
          <w:rFonts w:cstheme="minorHAnsi"/>
          <w:lang w:val="en-GB"/>
        </w:rPr>
      </w:pPr>
      <w:r w:rsidRPr="002B16D2">
        <w:rPr>
          <w:rFonts w:cstheme="minorHAnsi"/>
          <w:lang w:val="en-GB"/>
        </w:rPr>
        <w:t>Delivery of Capital projects</w:t>
      </w:r>
    </w:p>
    <w:p w14:paraId="52A50C1F" w14:textId="77777777" w:rsidR="002B16D2" w:rsidRDefault="002B16D2" w:rsidP="00E7568C">
      <w:pPr>
        <w:numPr>
          <w:ilvl w:val="0"/>
          <w:numId w:val="8"/>
        </w:numPr>
        <w:spacing w:after="0"/>
        <w:jc w:val="both"/>
        <w:rPr>
          <w:rFonts w:cstheme="minorHAnsi"/>
          <w:lang w:val="en-GB"/>
        </w:rPr>
      </w:pPr>
      <w:r>
        <w:rPr>
          <w:rFonts w:cstheme="minorHAnsi"/>
          <w:lang w:val="en-GB"/>
        </w:rPr>
        <w:t>E</w:t>
      </w:r>
      <w:r w:rsidRPr="002B16D2">
        <w:rPr>
          <w:rFonts w:cstheme="minorHAnsi"/>
          <w:lang w:val="en-GB"/>
        </w:rPr>
        <w:t>nsure works are compliant with all regulations and requirements</w:t>
      </w:r>
    </w:p>
    <w:p w14:paraId="22F0C635" w14:textId="77777777" w:rsidR="002B16D2" w:rsidRDefault="002B16D2" w:rsidP="00E7568C">
      <w:pPr>
        <w:numPr>
          <w:ilvl w:val="0"/>
          <w:numId w:val="8"/>
        </w:numPr>
        <w:spacing w:after="0"/>
        <w:jc w:val="both"/>
        <w:rPr>
          <w:rFonts w:cstheme="minorHAnsi"/>
          <w:lang w:val="en-GB"/>
        </w:rPr>
      </w:pPr>
      <w:r w:rsidRPr="002B16D2">
        <w:rPr>
          <w:rFonts w:cstheme="minorHAnsi"/>
          <w:lang w:val="en-GB"/>
        </w:rPr>
        <w:t>Develop strong working relationships with stakeholders</w:t>
      </w:r>
    </w:p>
    <w:p w14:paraId="667F94B3" w14:textId="77777777" w:rsidR="002B16D2" w:rsidRDefault="002B16D2" w:rsidP="00E7568C">
      <w:pPr>
        <w:numPr>
          <w:ilvl w:val="0"/>
          <w:numId w:val="8"/>
        </w:numPr>
        <w:spacing w:after="0"/>
        <w:jc w:val="both"/>
        <w:rPr>
          <w:rFonts w:cstheme="minorHAnsi"/>
          <w:lang w:val="en-GB"/>
        </w:rPr>
      </w:pPr>
      <w:r>
        <w:rPr>
          <w:rFonts w:cstheme="minorHAnsi"/>
          <w:lang w:val="en-GB"/>
        </w:rPr>
        <w:t>M</w:t>
      </w:r>
      <w:r w:rsidRPr="002B16D2">
        <w:rPr>
          <w:rFonts w:cstheme="minorHAnsi"/>
          <w:lang w:val="en-GB"/>
        </w:rPr>
        <w:t>aintain all building and project records to meet legal and regulatory requirements including building Safety files</w:t>
      </w:r>
    </w:p>
    <w:p w14:paraId="7773E341" w14:textId="77777777" w:rsidR="002B16D2" w:rsidRDefault="002B16D2" w:rsidP="00E7568C">
      <w:pPr>
        <w:numPr>
          <w:ilvl w:val="0"/>
          <w:numId w:val="8"/>
        </w:numPr>
        <w:spacing w:after="0"/>
        <w:jc w:val="both"/>
        <w:rPr>
          <w:rFonts w:cstheme="minorHAnsi"/>
          <w:lang w:val="en-GB"/>
        </w:rPr>
      </w:pPr>
      <w:r w:rsidRPr="002B16D2">
        <w:rPr>
          <w:rFonts w:cstheme="minorHAnsi"/>
          <w:lang w:val="en-GB"/>
        </w:rPr>
        <w:t>Manage the leasing, renewals, licences of buildings and lands</w:t>
      </w:r>
    </w:p>
    <w:p w14:paraId="4238C099" w14:textId="77777777" w:rsidR="002B16D2" w:rsidRDefault="002B16D2" w:rsidP="00E7568C">
      <w:pPr>
        <w:numPr>
          <w:ilvl w:val="0"/>
          <w:numId w:val="8"/>
        </w:numPr>
        <w:spacing w:after="0"/>
        <w:jc w:val="both"/>
        <w:rPr>
          <w:rFonts w:cstheme="minorHAnsi"/>
          <w:lang w:val="en-GB"/>
        </w:rPr>
      </w:pPr>
      <w:r w:rsidRPr="002B16D2">
        <w:rPr>
          <w:rFonts w:cstheme="minorHAnsi"/>
          <w:lang w:val="en-GB"/>
        </w:rPr>
        <w:t xml:space="preserve">Assist WWETB in developing a strategy for the development and management of the FET Estate.    </w:t>
      </w:r>
    </w:p>
    <w:p w14:paraId="6D67AFB6" w14:textId="77777777" w:rsidR="002B16D2" w:rsidRDefault="002B16D2" w:rsidP="00E7568C">
      <w:pPr>
        <w:numPr>
          <w:ilvl w:val="0"/>
          <w:numId w:val="8"/>
        </w:numPr>
        <w:spacing w:after="0"/>
        <w:jc w:val="both"/>
        <w:rPr>
          <w:rFonts w:cstheme="minorHAnsi"/>
          <w:lang w:val="en-GB"/>
        </w:rPr>
      </w:pPr>
      <w:r w:rsidRPr="002B16D2">
        <w:rPr>
          <w:rFonts w:cstheme="minorHAnsi"/>
          <w:lang w:val="en-GB"/>
        </w:rPr>
        <w:t xml:space="preserve">Manage all reporting and information requests from SOLAS and DFHERIS in relation to WETB FET building portfolio.    </w:t>
      </w:r>
    </w:p>
    <w:p w14:paraId="74418CFC" w14:textId="77777777" w:rsidR="002B16D2" w:rsidRDefault="002B16D2" w:rsidP="00E7568C">
      <w:pPr>
        <w:numPr>
          <w:ilvl w:val="0"/>
          <w:numId w:val="8"/>
        </w:numPr>
        <w:spacing w:after="0"/>
        <w:jc w:val="both"/>
        <w:rPr>
          <w:rFonts w:cstheme="minorHAnsi"/>
          <w:lang w:val="en-GB"/>
        </w:rPr>
      </w:pPr>
      <w:r w:rsidRPr="002B16D2">
        <w:rPr>
          <w:rFonts w:cstheme="minorHAnsi"/>
          <w:lang w:val="en-GB"/>
        </w:rPr>
        <w:t xml:space="preserve">Support the strategic development of the </w:t>
      </w:r>
      <w:proofErr w:type="gramStart"/>
      <w:r w:rsidRPr="002B16D2">
        <w:rPr>
          <w:rFonts w:cstheme="minorHAnsi"/>
          <w:lang w:val="en-GB"/>
        </w:rPr>
        <w:t>Buildings</w:t>
      </w:r>
      <w:proofErr w:type="gramEnd"/>
      <w:r w:rsidRPr="002B16D2">
        <w:rPr>
          <w:rFonts w:cstheme="minorHAnsi"/>
          <w:lang w:val="en-GB"/>
        </w:rPr>
        <w:t xml:space="preserve"> team within WWETB to support the needs of the organisation. </w:t>
      </w:r>
    </w:p>
    <w:p w14:paraId="4FD8AF2D" w14:textId="77777777" w:rsidR="002B16D2" w:rsidRDefault="002B16D2" w:rsidP="00E7568C">
      <w:pPr>
        <w:numPr>
          <w:ilvl w:val="0"/>
          <w:numId w:val="8"/>
        </w:numPr>
        <w:spacing w:after="0"/>
        <w:jc w:val="both"/>
        <w:rPr>
          <w:rFonts w:cstheme="minorHAnsi"/>
          <w:lang w:val="en-GB"/>
        </w:rPr>
      </w:pPr>
      <w:r w:rsidRPr="002B16D2">
        <w:rPr>
          <w:rFonts w:cstheme="minorHAnsi"/>
          <w:lang w:val="en-GB"/>
        </w:rPr>
        <w:t>Assist WWETB in pursuing a sustainability agenda and meeting targets as set out in Ireland’s Climate Action Plan 2019</w:t>
      </w:r>
    </w:p>
    <w:p w14:paraId="6F139A01" w14:textId="0AC55849" w:rsidR="002B16D2" w:rsidRPr="002B16D2" w:rsidRDefault="002B16D2" w:rsidP="00E7568C">
      <w:pPr>
        <w:numPr>
          <w:ilvl w:val="0"/>
          <w:numId w:val="8"/>
        </w:numPr>
        <w:spacing w:after="0"/>
        <w:jc w:val="both"/>
        <w:rPr>
          <w:rFonts w:cstheme="minorHAnsi"/>
          <w:lang w:val="en-GB"/>
        </w:rPr>
      </w:pPr>
      <w:r w:rsidRPr="002B16D2">
        <w:rPr>
          <w:rFonts w:cstheme="minorHAnsi"/>
          <w:lang w:val="en-GB"/>
        </w:rPr>
        <w:t>Engage with DFHERIS, SOLAS, Department of Education and other capital programme funding agents and stakeholders to represent the WWETB, as appropriate.</w:t>
      </w:r>
    </w:p>
    <w:p w14:paraId="403FD322" w14:textId="77777777" w:rsidR="00FA6DEE" w:rsidRDefault="00FA6DEE" w:rsidP="00E7568C">
      <w:pPr>
        <w:spacing w:after="0"/>
        <w:jc w:val="both"/>
        <w:rPr>
          <w:rFonts w:cstheme="minorHAnsi"/>
          <w:b/>
        </w:rPr>
      </w:pPr>
    </w:p>
    <w:p w14:paraId="6B93A853" w14:textId="77777777" w:rsidR="00FA6DEE" w:rsidRPr="00E10F51" w:rsidRDefault="00FA6DEE" w:rsidP="00E7568C">
      <w:pPr>
        <w:spacing w:after="0"/>
        <w:jc w:val="both"/>
        <w:rPr>
          <w:rFonts w:cstheme="minorHAnsi"/>
          <w:b/>
        </w:rPr>
      </w:pPr>
      <w:r w:rsidRPr="00E10F51">
        <w:rPr>
          <w:rFonts w:cstheme="minorHAnsi"/>
          <w:b/>
        </w:rPr>
        <w:t>Salary</w:t>
      </w:r>
    </w:p>
    <w:p w14:paraId="1AAD645A" w14:textId="77777777" w:rsidR="00FA6DEE" w:rsidRPr="00E10F51" w:rsidRDefault="00FA6DEE" w:rsidP="00E7568C">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08EF8F44" w14:textId="3192F76A" w:rsidR="00FA6DEE" w:rsidRDefault="00FA6DEE" w:rsidP="00E7568C">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Grade </w:t>
      </w:r>
      <w:r w:rsidR="009A3347">
        <w:rPr>
          <w:rFonts w:asciiTheme="minorHAnsi" w:hAnsiTheme="minorHAnsi" w:cstheme="minorHAnsi"/>
          <w:szCs w:val="22"/>
          <w:lang w:val="en-GB"/>
        </w:rPr>
        <w:t>V</w:t>
      </w:r>
      <w:r w:rsidR="002C774A">
        <w:rPr>
          <w:rFonts w:asciiTheme="minorHAnsi" w:hAnsiTheme="minorHAnsi" w:cstheme="minorHAnsi"/>
          <w:szCs w:val="22"/>
          <w:lang w:val="en-GB"/>
        </w:rPr>
        <w:t>I</w:t>
      </w:r>
      <w:r w:rsidR="009A3347">
        <w:rPr>
          <w:rFonts w:asciiTheme="minorHAnsi" w:hAnsiTheme="minorHAnsi" w:cstheme="minorHAnsi"/>
          <w:szCs w:val="22"/>
          <w:lang w:val="en-GB"/>
        </w:rPr>
        <w:t>I</w:t>
      </w:r>
      <w:r w:rsidR="004A473F">
        <w:rPr>
          <w:rFonts w:asciiTheme="minorHAnsi" w:hAnsiTheme="minorHAnsi" w:cstheme="minorHAnsi"/>
          <w:szCs w:val="22"/>
          <w:lang w:val="en-GB"/>
        </w:rPr>
        <w:t xml:space="preserve"> </w:t>
      </w:r>
      <w:r w:rsidRPr="00E10F51">
        <w:rPr>
          <w:rFonts w:asciiTheme="minorHAnsi" w:hAnsiTheme="minorHAnsi" w:cstheme="minorHAnsi"/>
          <w:szCs w:val="22"/>
          <w:lang w:val="en-GB"/>
        </w:rPr>
        <w:t>positions.</w:t>
      </w:r>
      <w:r>
        <w:rPr>
          <w:rFonts w:asciiTheme="minorHAnsi" w:hAnsiTheme="minorHAnsi" w:cstheme="minorHAnsi"/>
          <w:szCs w:val="22"/>
          <w:lang w:val="en-GB"/>
        </w:rPr>
        <w:t xml:space="preserve">  </w:t>
      </w:r>
    </w:p>
    <w:p w14:paraId="6957CA84" w14:textId="77777777" w:rsidR="00FA6DEE" w:rsidRPr="00E10F51" w:rsidRDefault="00FA6DEE" w:rsidP="00E7568C">
      <w:pPr>
        <w:pStyle w:val="PlainText"/>
        <w:ind w:left="2880" w:hanging="2880"/>
        <w:jc w:val="both"/>
        <w:rPr>
          <w:rFonts w:asciiTheme="minorHAnsi" w:hAnsiTheme="minorHAnsi" w:cstheme="minorHAnsi"/>
          <w:szCs w:val="22"/>
          <w:lang w:val="en-GB"/>
        </w:rPr>
      </w:pPr>
    </w:p>
    <w:p w14:paraId="0A7F8E79" w14:textId="4B5F62A1" w:rsidR="00FA6DEE" w:rsidRPr="002B16D2" w:rsidRDefault="00FA6DEE" w:rsidP="00E7568C">
      <w:pPr>
        <w:jc w:val="both"/>
      </w:pPr>
      <w:r w:rsidRPr="007F5ADF">
        <w:rPr>
          <w:rFonts w:cstheme="minorHAnsi"/>
        </w:rPr>
        <w:t xml:space="preserve">Entry point to this scale will be determined in accordance with Circulars issued by the Department of Education.  Rate of remuneration may be adjusted from time to time in line with Government Policy. </w:t>
      </w:r>
      <w:r w:rsidRPr="007F5ADF">
        <w:t xml:space="preserve">Please refer to </w:t>
      </w:r>
      <w:hyperlink r:id="rId8" w:history="1">
        <w:r w:rsidR="00F013D7">
          <w:rPr>
            <w:rStyle w:val="Hyperlink"/>
          </w:rPr>
          <w:t>https://www.wwetb.ie/about/organisation/human-resources/pay/</w:t>
        </w:r>
      </w:hyperlink>
      <w:r w:rsidR="00F013D7">
        <w:t xml:space="preserve"> </w:t>
      </w:r>
      <w:r w:rsidRPr="007F5ADF">
        <w:t>for current salary scale. Successful candidates will be paid at point 01 of the salary scale unless they have previous relevant public sector service in experience.</w:t>
      </w:r>
    </w:p>
    <w:p w14:paraId="5A896D3B" w14:textId="77777777" w:rsidR="00FA6DEE" w:rsidRPr="00E10F51" w:rsidRDefault="00FA6DEE" w:rsidP="00E7568C">
      <w:pPr>
        <w:spacing w:after="0"/>
        <w:jc w:val="both"/>
        <w:rPr>
          <w:rFonts w:cstheme="minorHAnsi"/>
          <w:b/>
        </w:rPr>
      </w:pPr>
      <w:r w:rsidRPr="00E10F51">
        <w:rPr>
          <w:rFonts w:cstheme="minorHAnsi"/>
          <w:b/>
        </w:rPr>
        <w:t xml:space="preserve">Application Form </w:t>
      </w:r>
    </w:p>
    <w:p w14:paraId="0975C768" w14:textId="51191C4C" w:rsidR="00FA6DEE" w:rsidRPr="002B16D2" w:rsidRDefault="00FA6DEE" w:rsidP="00E7568C">
      <w:pPr>
        <w:jc w:val="both"/>
      </w:pPr>
      <w:r w:rsidRPr="00F41D54">
        <w:rPr>
          <w:rFonts w:cstheme="minorHAnsi"/>
        </w:rPr>
        <w:t xml:space="preserve">Applications must be made on the official </w:t>
      </w:r>
      <w:r w:rsidR="000E694A">
        <w:rPr>
          <w:rFonts w:cstheme="minorHAnsi"/>
        </w:rPr>
        <w:t>Administrative</w:t>
      </w:r>
      <w:r w:rsidR="004A473F">
        <w:rPr>
          <w:rFonts w:cstheme="minorHAnsi"/>
        </w:rPr>
        <w:t xml:space="preserve"> Officer</w:t>
      </w:r>
      <w:r w:rsidRPr="00F41D54">
        <w:rPr>
          <w:rFonts w:cstheme="minorHAnsi"/>
        </w:rPr>
        <w:t xml:space="preserve"> Application </w:t>
      </w:r>
      <w:proofErr w:type="gramStart"/>
      <w:r w:rsidRPr="00F41D54">
        <w:rPr>
          <w:rFonts w:cstheme="minorHAnsi"/>
        </w:rPr>
        <w:t>Form</w:t>
      </w:r>
      <w:proofErr w:type="gramEnd"/>
      <w:r w:rsidRPr="00F41D54">
        <w:rPr>
          <w:rFonts w:cstheme="minorHAnsi"/>
        </w:rPr>
        <w:t xml:space="preserve"> and all sections must be completed in full.  When completing the application form accuracy is essential as the information supplied in the form will play a central part in the selection process. </w:t>
      </w:r>
      <w:r w:rsidRPr="0058667B">
        <w:rPr>
          <w:rFonts w:cstheme="minorHAnsi"/>
        </w:rPr>
        <w:t xml:space="preserve">Applications can be accessed via: </w:t>
      </w:r>
      <w:hyperlink r:id="rId9" w:history="1">
        <w:r w:rsidR="00F013D7">
          <w:rPr>
            <w:rStyle w:val="Hyperlink"/>
          </w:rPr>
          <w:t>https://www.wwetb.ie/about/organisation/human-resources/vacancies/</w:t>
        </w:r>
      </w:hyperlink>
    </w:p>
    <w:p w14:paraId="066F91A3" w14:textId="77777777" w:rsidR="00FA6DEE" w:rsidRPr="00E10F51" w:rsidRDefault="00FA6DEE" w:rsidP="00E7568C">
      <w:pPr>
        <w:spacing w:after="0"/>
        <w:jc w:val="both"/>
        <w:rPr>
          <w:rFonts w:cstheme="minorHAnsi"/>
          <w:b/>
        </w:rPr>
      </w:pPr>
      <w:r w:rsidRPr="00E10F51">
        <w:rPr>
          <w:rFonts w:cstheme="minorHAnsi"/>
          <w:b/>
        </w:rPr>
        <w:t>Shortlisting</w:t>
      </w:r>
    </w:p>
    <w:p w14:paraId="17823486" w14:textId="25579E38" w:rsidR="00FA6DEE" w:rsidRPr="002B16D2" w:rsidRDefault="00FA6DEE" w:rsidP="00E7568C">
      <w:pPr>
        <w:jc w:val="both"/>
        <w:rPr>
          <w:rFonts w:cstheme="minorHAnsi"/>
          <w:bCs/>
        </w:rPr>
      </w:pPr>
      <w:r w:rsidRPr="00EB1700">
        <w:rPr>
          <w:rFonts w:cstheme="minorHAnsi"/>
          <w:bCs/>
        </w:rPr>
        <w:t xml:space="preserve">WWETB is an Equal Opportunities Employer. </w:t>
      </w:r>
      <w:r w:rsidRPr="00EB1700">
        <w:rPr>
          <w:rFonts w:cstheme="minorHAnsi"/>
        </w:rPr>
        <w:t xml:space="preserve">WWETB reserves its right to shortlist candidates, in the manner it deems most appropriate, to proceed to the interview stage of the competition.  Shortlisting will be </w:t>
      </w:r>
      <w:proofErr w:type="gramStart"/>
      <w:r w:rsidRPr="00EB1700">
        <w:rPr>
          <w:rFonts w:cstheme="minorHAnsi"/>
        </w:rPr>
        <w:t>on the basis of</w:t>
      </w:r>
      <w:proofErr w:type="gramEnd"/>
      <w:r w:rsidRPr="00EB1700">
        <w:rPr>
          <w:rFonts w:cstheme="minorHAnsi"/>
        </w:rPr>
        <w:t xml:space="preserve"> information supplied on the Application Form and the likely number of vacancies to be filled</w:t>
      </w:r>
      <w:r w:rsidRPr="00EB1700">
        <w:rPr>
          <w:rFonts w:cstheme="minorHAnsi"/>
          <w:i/>
          <w:iCs/>
        </w:rPr>
        <w:t>.  It is therefore in your own interest to provide a detailed and accurate account of your qualifications/experience on the application form.</w:t>
      </w:r>
      <w:r w:rsidRPr="00EB1700">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Canvassing will automatically disqualify. </w:t>
      </w:r>
    </w:p>
    <w:p w14:paraId="6343DFBB" w14:textId="77777777" w:rsidR="00050B22" w:rsidRDefault="00050B22" w:rsidP="00E7568C">
      <w:pPr>
        <w:spacing w:after="0"/>
        <w:jc w:val="both"/>
        <w:rPr>
          <w:rFonts w:cstheme="minorHAnsi"/>
          <w:b/>
        </w:rPr>
      </w:pPr>
    </w:p>
    <w:p w14:paraId="7C90D7F8" w14:textId="77777777" w:rsidR="00050B22" w:rsidRDefault="00050B22" w:rsidP="00E7568C">
      <w:pPr>
        <w:spacing w:after="0"/>
        <w:jc w:val="both"/>
        <w:rPr>
          <w:rFonts w:cstheme="minorHAnsi"/>
          <w:b/>
        </w:rPr>
      </w:pPr>
    </w:p>
    <w:p w14:paraId="14CA7D4E" w14:textId="77777777" w:rsidR="00050B22" w:rsidRDefault="00050B22" w:rsidP="00E7568C">
      <w:pPr>
        <w:spacing w:after="0"/>
        <w:jc w:val="both"/>
        <w:rPr>
          <w:rFonts w:cstheme="minorHAnsi"/>
          <w:b/>
        </w:rPr>
      </w:pPr>
    </w:p>
    <w:p w14:paraId="7925B9CA" w14:textId="3735E5C3" w:rsidR="00FA6DEE" w:rsidRPr="00E10F51" w:rsidRDefault="00FA6DEE" w:rsidP="00E7568C">
      <w:pPr>
        <w:spacing w:after="0"/>
        <w:jc w:val="both"/>
        <w:rPr>
          <w:rFonts w:cstheme="minorHAnsi"/>
          <w:b/>
        </w:rPr>
      </w:pPr>
      <w:r w:rsidRPr="00E10F51">
        <w:rPr>
          <w:rFonts w:cstheme="minorHAnsi"/>
          <w:b/>
        </w:rPr>
        <w:lastRenderedPageBreak/>
        <w:t>Interview</w:t>
      </w:r>
    </w:p>
    <w:p w14:paraId="58F13FFB" w14:textId="77777777" w:rsidR="002B16D2" w:rsidRDefault="00FA6DEE" w:rsidP="00E7568C">
      <w:pPr>
        <w:spacing w:after="0"/>
        <w:jc w:val="both"/>
      </w:pPr>
      <w:r w:rsidRPr="00EB1700">
        <w:rPr>
          <w:rFonts w:cstheme="minorHAnsi"/>
        </w:rPr>
        <w:t xml:space="preserve">Selection, from shortlisted candidates, shall be by means of a competition based on an interview conducted by WWETB.  </w:t>
      </w:r>
      <w:r w:rsidRPr="00EB1700">
        <w:t>WWETB Core Values of Respect, Accountability, Learner Focus</w:t>
      </w:r>
      <w:r w:rsidR="004F5303">
        <w:t xml:space="preserve">, </w:t>
      </w:r>
      <w:r w:rsidRPr="00EB1700">
        <w:t>Quality</w:t>
      </w:r>
      <w:r w:rsidR="004F5303">
        <w:t xml:space="preserve"> and Sustainability</w:t>
      </w:r>
      <w:r w:rsidRPr="00EB1700">
        <w:t xml:space="preserve"> are the guiding principles of the organisation and underpin the competencies required to fulfil this role.  </w:t>
      </w:r>
    </w:p>
    <w:p w14:paraId="703BD8D6" w14:textId="77777777" w:rsidR="002B16D2" w:rsidRDefault="002B16D2" w:rsidP="00E7568C">
      <w:pPr>
        <w:spacing w:after="0"/>
        <w:jc w:val="both"/>
      </w:pPr>
    </w:p>
    <w:p w14:paraId="1412C73E" w14:textId="3A30766C" w:rsidR="00421065" w:rsidRDefault="00FA6DEE" w:rsidP="00E7568C">
      <w:pPr>
        <w:spacing w:after="0"/>
        <w:jc w:val="both"/>
        <w:rPr>
          <w:rFonts w:cstheme="minorHAnsi"/>
        </w:rPr>
      </w:pPr>
      <w:r w:rsidRPr="00F41D54">
        <w:rPr>
          <w:rFonts w:cstheme="minorHAnsi"/>
        </w:rPr>
        <w:t xml:space="preserve">The interview will be competency </w:t>
      </w:r>
      <w:proofErr w:type="gramStart"/>
      <w:r w:rsidRPr="00F41D54">
        <w:rPr>
          <w:rFonts w:cstheme="minorHAnsi"/>
        </w:rPr>
        <w:t>based</w:t>
      </w:r>
      <w:proofErr w:type="gramEnd"/>
      <w:r w:rsidRPr="00F41D54">
        <w:rPr>
          <w:rFonts w:cstheme="minorHAnsi"/>
        </w:rPr>
        <w:t xml:space="preserve"> and marks will be awarded under the following Core Competencies identified for the position of </w:t>
      </w:r>
      <w:r w:rsidR="00FD6DA8">
        <w:rPr>
          <w:rFonts w:cstheme="minorHAnsi"/>
        </w:rPr>
        <w:t>Administrative</w:t>
      </w:r>
      <w:r w:rsidR="00421065">
        <w:rPr>
          <w:rFonts w:cstheme="minorHAnsi"/>
        </w:rPr>
        <w:t xml:space="preserve"> Officer Grade V</w:t>
      </w:r>
      <w:r w:rsidR="00FD6DA8">
        <w:rPr>
          <w:rFonts w:cstheme="minorHAnsi"/>
        </w:rPr>
        <w:t>I</w:t>
      </w:r>
      <w:r w:rsidR="0018366F">
        <w:rPr>
          <w:rFonts w:cstheme="minorHAnsi"/>
        </w:rPr>
        <w:t>I</w:t>
      </w:r>
      <w:r w:rsidR="00421065">
        <w:rPr>
          <w:rFonts w:cstheme="minorHAnsi"/>
        </w:rPr>
        <w:t>:</w:t>
      </w:r>
    </w:p>
    <w:p w14:paraId="1C606A91" w14:textId="77777777" w:rsidR="002B16D2" w:rsidRPr="00EB1700" w:rsidRDefault="002B16D2" w:rsidP="00E7568C">
      <w:pPr>
        <w:spacing w:after="0"/>
        <w:jc w:val="both"/>
        <w:rPr>
          <w:rFonts w:cstheme="minorHAnsi"/>
        </w:rPr>
      </w:pPr>
    </w:p>
    <w:p w14:paraId="4999FD4D" w14:textId="77777777" w:rsidR="00FD6DA8" w:rsidRDefault="00FD6DA8" w:rsidP="00E7568C">
      <w:pPr>
        <w:pStyle w:val="ListParagraph"/>
        <w:numPr>
          <w:ilvl w:val="0"/>
          <w:numId w:val="12"/>
        </w:numPr>
        <w:spacing w:after="0"/>
        <w:jc w:val="both"/>
        <w:rPr>
          <w:rFonts w:cstheme="minorHAnsi"/>
        </w:rPr>
      </w:pPr>
      <w:r>
        <w:rPr>
          <w:rFonts w:cstheme="minorHAnsi"/>
        </w:rPr>
        <w:t>Team Leadership</w:t>
      </w:r>
    </w:p>
    <w:p w14:paraId="33975282" w14:textId="77777777" w:rsidR="00FD6DA8" w:rsidRDefault="00FD6DA8" w:rsidP="00E7568C">
      <w:pPr>
        <w:pStyle w:val="ListParagraph"/>
        <w:numPr>
          <w:ilvl w:val="0"/>
          <w:numId w:val="12"/>
        </w:numPr>
        <w:spacing w:after="0"/>
        <w:jc w:val="both"/>
        <w:rPr>
          <w:rFonts w:cstheme="minorHAnsi"/>
        </w:rPr>
      </w:pPr>
      <w:r>
        <w:rPr>
          <w:rFonts w:cstheme="minorHAnsi"/>
        </w:rPr>
        <w:t>Analysis and Decision Making</w:t>
      </w:r>
    </w:p>
    <w:p w14:paraId="4F450F68" w14:textId="77777777" w:rsidR="00FD6DA8" w:rsidRDefault="00FD6DA8" w:rsidP="00E7568C">
      <w:pPr>
        <w:pStyle w:val="ListParagraph"/>
        <w:numPr>
          <w:ilvl w:val="0"/>
          <w:numId w:val="12"/>
        </w:numPr>
        <w:spacing w:after="0"/>
        <w:jc w:val="both"/>
        <w:rPr>
          <w:rFonts w:cstheme="minorHAnsi"/>
        </w:rPr>
      </w:pPr>
      <w:r>
        <w:rPr>
          <w:rFonts w:cstheme="minorHAnsi"/>
        </w:rPr>
        <w:t>Management and Delivery of Results</w:t>
      </w:r>
    </w:p>
    <w:p w14:paraId="276CDBE1" w14:textId="77777777" w:rsidR="00FD6DA8" w:rsidRDefault="00FD6DA8" w:rsidP="00E7568C">
      <w:pPr>
        <w:pStyle w:val="ListParagraph"/>
        <w:numPr>
          <w:ilvl w:val="0"/>
          <w:numId w:val="12"/>
        </w:numPr>
        <w:spacing w:after="0"/>
        <w:jc w:val="both"/>
        <w:rPr>
          <w:rFonts w:cstheme="minorHAnsi"/>
        </w:rPr>
      </w:pPr>
      <w:r>
        <w:rPr>
          <w:rFonts w:cstheme="minorHAnsi"/>
        </w:rPr>
        <w:t xml:space="preserve">Interpersonal and Communication Skills </w:t>
      </w:r>
    </w:p>
    <w:p w14:paraId="163C0B13" w14:textId="77777777" w:rsidR="00FD6DA8" w:rsidRDefault="00FD6DA8" w:rsidP="00E7568C">
      <w:pPr>
        <w:pStyle w:val="ListParagraph"/>
        <w:numPr>
          <w:ilvl w:val="0"/>
          <w:numId w:val="12"/>
        </w:numPr>
        <w:spacing w:after="0"/>
        <w:jc w:val="both"/>
        <w:rPr>
          <w:rFonts w:cstheme="minorHAnsi"/>
        </w:rPr>
      </w:pPr>
      <w:r>
        <w:rPr>
          <w:rFonts w:cstheme="minorHAnsi"/>
        </w:rPr>
        <w:t>Specialist Knowledge, Expertise and Self Development</w:t>
      </w:r>
    </w:p>
    <w:p w14:paraId="1881A48F" w14:textId="77777777" w:rsidR="00FD6DA8" w:rsidRDefault="00FD6DA8" w:rsidP="00E7568C">
      <w:pPr>
        <w:pStyle w:val="ListParagraph"/>
        <w:numPr>
          <w:ilvl w:val="0"/>
          <w:numId w:val="12"/>
        </w:numPr>
        <w:spacing w:after="0"/>
        <w:jc w:val="both"/>
        <w:rPr>
          <w:rFonts w:cstheme="minorHAnsi"/>
        </w:rPr>
      </w:pPr>
      <w:r>
        <w:rPr>
          <w:rFonts w:cstheme="minorHAnsi"/>
        </w:rPr>
        <w:t>Drive and Commitment to Public Service Values</w:t>
      </w:r>
    </w:p>
    <w:p w14:paraId="1EF2232A" w14:textId="77777777" w:rsidR="00FA6DEE" w:rsidRPr="00EB1700" w:rsidRDefault="00FA6DEE" w:rsidP="00E7568C">
      <w:pPr>
        <w:spacing w:after="0"/>
        <w:jc w:val="both"/>
        <w:rPr>
          <w:rFonts w:cstheme="minorHAnsi"/>
        </w:rPr>
      </w:pPr>
    </w:p>
    <w:p w14:paraId="6F7E418D" w14:textId="0B156393" w:rsidR="00FA6DEE" w:rsidRDefault="00FA6DEE" w:rsidP="00E7568C">
      <w:pPr>
        <w:spacing w:after="0"/>
        <w:jc w:val="both"/>
        <w:rPr>
          <w:rFonts w:cstheme="minorHAnsi"/>
        </w:rPr>
      </w:pPr>
      <w:r w:rsidRPr="00F41D54">
        <w:rPr>
          <w:rFonts w:cstheme="minorHAnsi"/>
        </w:rPr>
        <w:t>These core competencies are assessed and awarded marks by demonstrating the following key skills sets:</w:t>
      </w:r>
    </w:p>
    <w:p w14:paraId="77360E55" w14:textId="77777777" w:rsidR="00E7568C" w:rsidRPr="00E10F51" w:rsidRDefault="00E7568C" w:rsidP="00E7568C">
      <w:pPr>
        <w:spacing w:after="0"/>
        <w:jc w:val="both"/>
        <w:rPr>
          <w:rFonts w:cstheme="minorHAnsi"/>
        </w:rPr>
      </w:pPr>
    </w:p>
    <w:p w14:paraId="1860F3AE" w14:textId="77777777" w:rsidR="00FD6DA8" w:rsidRPr="00CC017A" w:rsidRDefault="00FD6DA8" w:rsidP="00E7568C">
      <w:pPr>
        <w:spacing w:after="0"/>
        <w:jc w:val="both"/>
        <w:rPr>
          <w:rFonts w:cstheme="minorHAnsi"/>
          <w:b/>
          <w:i/>
        </w:rPr>
      </w:pPr>
      <w:r w:rsidRPr="00CC017A">
        <w:rPr>
          <w:rFonts w:cstheme="minorHAnsi"/>
          <w:b/>
          <w:i/>
        </w:rPr>
        <w:t>Team Leadership</w:t>
      </w:r>
    </w:p>
    <w:p w14:paraId="5A7117E0" w14:textId="77777777" w:rsidR="00FD6DA8" w:rsidRDefault="00FD6DA8" w:rsidP="00E7568C">
      <w:pPr>
        <w:pStyle w:val="ListParagraph"/>
        <w:numPr>
          <w:ilvl w:val="0"/>
          <w:numId w:val="13"/>
        </w:numPr>
        <w:spacing w:after="0"/>
        <w:jc w:val="both"/>
        <w:rPr>
          <w:rFonts w:cstheme="minorHAnsi"/>
        </w:rPr>
      </w:pPr>
      <w:r>
        <w:rPr>
          <w:rFonts w:cstheme="minorHAnsi"/>
        </w:rPr>
        <w:t>Works with the team to facilitate high performance, developing clear and realistic objectives and addressing any performance issues if they arise</w:t>
      </w:r>
    </w:p>
    <w:p w14:paraId="3FADD905" w14:textId="77777777" w:rsidR="00FD6DA8" w:rsidRDefault="00FD6DA8" w:rsidP="00E7568C">
      <w:pPr>
        <w:pStyle w:val="ListParagraph"/>
        <w:numPr>
          <w:ilvl w:val="0"/>
          <w:numId w:val="13"/>
        </w:numPr>
        <w:spacing w:after="0"/>
        <w:jc w:val="both"/>
        <w:rPr>
          <w:rFonts w:cstheme="minorHAnsi"/>
        </w:rPr>
      </w:pPr>
      <w:r>
        <w:rPr>
          <w:rFonts w:cstheme="minorHAnsi"/>
        </w:rPr>
        <w:t>Provides clear information and advice as to what is required of the team</w:t>
      </w:r>
    </w:p>
    <w:p w14:paraId="0B6B7D32" w14:textId="77777777" w:rsidR="00FD6DA8" w:rsidRDefault="00FD6DA8" w:rsidP="00E7568C">
      <w:pPr>
        <w:pStyle w:val="ListParagraph"/>
        <w:numPr>
          <w:ilvl w:val="0"/>
          <w:numId w:val="13"/>
        </w:numPr>
        <w:spacing w:after="0"/>
        <w:jc w:val="both"/>
        <w:rPr>
          <w:rFonts w:cstheme="minorHAnsi"/>
        </w:rPr>
      </w:pPr>
      <w:r>
        <w:rPr>
          <w:rFonts w:cstheme="minorHAnsi"/>
        </w:rPr>
        <w:t>Strives to develop and implement new ways of working effectively to meet objectives</w:t>
      </w:r>
    </w:p>
    <w:p w14:paraId="35AE9B9D" w14:textId="77777777" w:rsidR="00FD6DA8" w:rsidRDefault="00FD6DA8" w:rsidP="00E7568C">
      <w:pPr>
        <w:pStyle w:val="ListParagraph"/>
        <w:numPr>
          <w:ilvl w:val="0"/>
          <w:numId w:val="13"/>
        </w:numPr>
        <w:spacing w:after="0"/>
        <w:jc w:val="both"/>
        <w:rPr>
          <w:rFonts w:cstheme="minorHAnsi"/>
        </w:rPr>
      </w:pPr>
      <w:r>
        <w:rPr>
          <w:rFonts w:cstheme="minorHAnsi"/>
        </w:rPr>
        <w:t>Leads the team by example, coaching and supporting individuals as required</w:t>
      </w:r>
    </w:p>
    <w:p w14:paraId="0694B593" w14:textId="77777777" w:rsidR="00FD6DA8" w:rsidRDefault="00FD6DA8" w:rsidP="00E7568C">
      <w:pPr>
        <w:pStyle w:val="ListParagraph"/>
        <w:numPr>
          <w:ilvl w:val="0"/>
          <w:numId w:val="13"/>
        </w:numPr>
        <w:spacing w:after="0"/>
        <w:jc w:val="both"/>
        <w:rPr>
          <w:rFonts w:cstheme="minorHAnsi"/>
        </w:rPr>
      </w:pPr>
      <w:r>
        <w:rPr>
          <w:rFonts w:cstheme="minorHAnsi"/>
        </w:rPr>
        <w:t>Places high importance on staff development, training and maximising skills and capacity of team</w:t>
      </w:r>
    </w:p>
    <w:p w14:paraId="12066C39" w14:textId="77777777" w:rsidR="00FD6DA8" w:rsidRDefault="00FD6DA8" w:rsidP="00E7568C">
      <w:pPr>
        <w:pStyle w:val="ListParagraph"/>
        <w:numPr>
          <w:ilvl w:val="0"/>
          <w:numId w:val="13"/>
        </w:numPr>
        <w:spacing w:after="0"/>
        <w:jc w:val="both"/>
        <w:rPr>
          <w:rFonts w:cstheme="minorHAnsi"/>
        </w:rPr>
      </w:pPr>
      <w:r>
        <w:rPr>
          <w:rFonts w:cstheme="minorHAnsi"/>
        </w:rPr>
        <w:t>Is flexible and willing to adapt, positively contributing to the implementation of change</w:t>
      </w:r>
    </w:p>
    <w:p w14:paraId="1B727371" w14:textId="77777777" w:rsidR="00FD6DA8" w:rsidRDefault="00FD6DA8" w:rsidP="00E7568C">
      <w:pPr>
        <w:spacing w:after="0"/>
        <w:jc w:val="both"/>
        <w:rPr>
          <w:rFonts w:cstheme="minorHAnsi"/>
        </w:rPr>
      </w:pPr>
    </w:p>
    <w:p w14:paraId="10C37A63" w14:textId="77777777" w:rsidR="00FD6DA8" w:rsidRPr="00CC017A" w:rsidRDefault="00FD6DA8" w:rsidP="00E7568C">
      <w:pPr>
        <w:spacing w:after="0"/>
        <w:jc w:val="both"/>
        <w:rPr>
          <w:rFonts w:cstheme="minorHAnsi"/>
          <w:b/>
          <w:i/>
        </w:rPr>
      </w:pPr>
      <w:r w:rsidRPr="00CC017A">
        <w:rPr>
          <w:rFonts w:cstheme="minorHAnsi"/>
          <w:b/>
          <w:i/>
        </w:rPr>
        <w:t>Analysis and Decision Making</w:t>
      </w:r>
    </w:p>
    <w:p w14:paraId="363AF49E" w14:textId="77777777" w:rsidR="00FD6DA8" w:rsidRDefault="00FD6DA8" w:rsidP="00E7568C">
      <w:pPr>
        <w:pStyle w:val="ListParagraph"/>
        <w:numPr>
          <w:ilvl w:val="0"/>
          <w:numId w:val="14"/>
        </w:numPr>
        <w:spacing w:after="0"/>
        <w:jc w:val="both"/>
        <w:rPr>
          <w:rFonts w:cstheme="minorHAnsi"/>
        </w:rPr>
      </w:pPr>
      <w:r>
        <w:rPr>
          <w:rFonts w:cstheme="minorHAnsi"/>
        </w:rPr>
        <w:t>Gathers and analyses information from relevant sources, whether financial, numerical or otherwise weighing up a range of critical factors</w:t>
      </w:r>
    </w:p>
    <w:p w14:paraId="0EC72446" w14:textId="77777777" w:rsidR="00FD6DA8" w:rsidRDefault="00FD6DA8" w:rsidP="00E7568C">
      <w:pPr>
        <w:pStyle w:val="ListParagraph"/>
        <w:numPr>
          <w:ilvl w:val="0"/>
          <w:numId w:val="14"/>
        </w:numPr>
        <w:spacing w:after="0"/>
        <w:jc w:val="both"/>
        <w:rPr>
          <w:rFonts w:cstheme="minorHAnsi"/>
        </w:rPr>
      </w:pPr>
      <w:r>
        <w:rPr>
          <w:rFonts w:cstheme="minorHAnsi"/>
        </w:rPr>
        <w:t>Takes account of any broader issues and related implications when making decisions</w:t>
      </w:r>
    </w:p>
    <w:p w14:paraId="08C740DD" w14:textId="77777777" w:rsidR="00FD6DA8" w:rsidRDefault="00FD6DA8" w:rsidP="00E7568C">
      <w:pPr>
        <w:pStyle w:val="ListParagraph"/>
        <w:numPr>
          <w:ilvl w:val="0"/>
          <w:numId w:val="14"/>
        </w:numPr>
        <w:spacing w:after="0"/>
        <w:jc w:val="both"/>
        <w:rPr>
          <w:rFonts w:cstheme="minorHAnsi"/>
        </w:rPr>
      </w:pPr>
      <w:r>
        <w:rPr>
          <w:rFonts w:cstheme="minorHAnsi"/>
        </w:rPr>
        <w:t xml:space="preserve">Uses previous knowledge and experience </w:t>
      </w:r>
      <w:proofErr w:type="gramStart"/>
      <w:r>
        <w:rPr>
          <w:rFonts w:cstheme="minorHAnsi"/>
        </w:rPr>
        <w:t>in order to</w:t>
      </w:r>
      <w:proofErr w:type="gramEnd"/>
      <w:r>
        <w:rPr>
          <w:rFonts w:cstheme="minorHAnsi"/>
        </w:rPr>
        <w:t xml:space="preserve"> guide decisions</w:t>
      </w:r>
    </w:p>
    <w:p w14:paraId="5F1010EF" w14:textId="77777777" w:rsidR="00FD6DA8" w:rsidRDefault="00FD6DA8" w:rsidP="00E7568C">
      <w:pPr>
        <w:pStyle w:val="ListParagraph"/>
        <w:numPr>
          <w:ilvl w:val="0"/>
          <w:numId w:val="14"/>
        </w:numPr>
        <w:spacing w:after="0"/>
        <w:jc w:val="both"/>
        <w:rPr>
          <w:rFonts w:cstheme="minorHAnsi"/>
        </w:rPr>
      </w:pPr>
      <w:r>
        <w:rPr>
          <w:rFonts w:cstheme="minorHAnsi"/>
        </w:rPr>
        <w:t xml:space="preserve">Makes sound decisions with a </w:t>
      </w:r>
      <w:proofErr w:type="spellStart"/>
      <w:r>
        <w:rPr>
          <w:rFonts w:cstheme="minorHAnsi"/>
        </w:rPr>
        <w:t>well reasoned</w:t>
      </w:r>
      <w:proofErr w:type="spellEnd"/>
      <w:r>
        <w:rPr>
          <w:rFonts w:cstheme="minorHAnsi"/>
        </w:rPr>
        <w:t xml:space="preserve"> rationale and stands by these</w:t>
      </w:r>
    </w:p>
    <w:p w14:paraId="066698F0" w14:textId="77777777" w:rsidR="00FD6DA8" w:rsidRDefault="00FD6DA8" w:rsidP="00E7568C">
      <w:pPr>
        <w:pStyle w:val="ListParagraph"/>
        <w:numPr>
          <w:ilvl w:val="0"/>
          <w:numId w:val="14"/>
        </w:numPr>
        <w:spacing w:after="0"/>
        <w:jc w:val="both"/>
        <w:rPr>
          <w:rFonts w:cstheme="minorHAnsi"/>
        </w:rPr>
      </w:pPr>
      <w:r>
        <w:rPr>
          <w:rFonts w:cstheme="minorHAnsi"/>
        </w:rPr>
        <w:t>Puts forward solutions to address problems</w:t>
      </w:r>
    </w:p>
    <w:p w14:paraId="2905E92F" w14:textId="77777777" w:rsidR="00FD6DA8" w:rsidRDefault="00FD6DA8" w:rsidP="00E7568C">
      <w:pPr>
        <w:pStyle w:val="ListParagraph"/>
        <w:spacing w:after="0"/>
        <w:ind w:left="765"/>
        <w:jc w:val="both"/>
        <w:rPr>
          <w:rFonts w:cstheme="minorHAnsi"/>
        </w:rPr>
      </w:pPr>
    </w:p>
    <w:p w14:paraId="62CF7A2D" w14:textId="77777777" w:rsidR="00FD6DA8" w:rsidRPr="00CC017A" w:rsidRDefault="00FD6DA8" w:rsidP="00E7568C">
      <w:pPr>
        <w:spacing w:after="0"/>
        <w:jc w:val="both"/>
        <w:rPr>
          <w:rFonts w:cstheme="minorHAnsi"/>
          <w:b/>
          <w:i/>
        </w:rPr>
      </w:pPr>
      <w:r w:rsidRPr="00CC017A">
        <w:rPr>
          <w:rFonts w:cstheme="minorHAnsi"/>
          <w:b/>
          <w:i/>
        </w:rPr>
        <w:t xml:space="preserve">Management and Delivery of Results </w:t>
      </w:r>
    </w:p>
    <w:p w14:paraId="4C8F02D6" w14:textId="77777777" w:rsidR="00FD6DA8" w:rsidRDefault="00FD6DA8" w:rsidP="00E7568C">
      <w:pPr>
        <w:pStyle w:val="ListParagraph"/>
        <w:numPr>
          <w:ilvl w:val="0"/>
          <w:numId w:val="15"/>
        </w:numPr>
        <w:spacing w:after="0"/>
        <w:jc w:val="both"/>
        <w:rPr>
          <w:rFonts w:cstheme="minorHAnsi"/>
        </w:rPr>
      </w:pPr>
      <w:r>
        <w:rPr>
          <w:rFonts w:cstheme="minorHAnsi"/>
        </w:rPr>
        <w:t>Takes responsibility and is accountable for the delivery of agreed objectives</w:t>
      </w:r>
    </w:p>
    <w:p w14:paraId="256CBA90" w14:textId="77777777" w:rsidR="00FD6DA8" w:rsidRDefault="00FD6DA8" w:rsidP="00E7568C">
      <w:pPr>
        <w:pStyle w:val="ListParagraph"/>
        <w:numPr>
          <w:ilvl w:val="0"/>
          <w:numId w:val="15"/>
        </w:numPr>
        <w:spacing w:after="0"/>
        <w:jc w:val="both"/>
        <w:rPr>
          <w:rFonts w:cstheme="minorHAnsi"/>
        </w:rPr>
      </w:pPr>
      <w:r>
        <w:rPr>
          <w:rFonts w:cstheme="minorHAnsi"/>
        </w:rPr>
        <w:t xml:space="preserve">Successfully manages a range of different projects and work activities at the same time </w:t>
      </w:r>
    </w:p>
    <w:p w14:paraId="573DF297" w14:textId="77777777" w:rsidR="00FD6DA8" w:rsidRDefault="00FD6DA8" w:rsidP="00E7568C">
      <w:pPr>
        <w:pStyle w:val="ListParagraph"/>
        <w:numPr>
          <w:ilvl w:val="0"/>
          <w:numId w:val="15"/>
        </w:numPr>
        <w:spacing w:after="0"/>
        <w:jc w:val="both"/>
        <w:rPr>
          <w:rFonts w:cstheme="minorHAnsi"/>
        </w:rPr>
      </w:pPr>
      <w:r>
        <w:rPr>
          <w:rFonts w:cstheme="minorHAnsi"/>
        </w:rPr>
        <w:t xml:space="preserve">Structures and organises their own and others work effectively </w:t>
      </w:r>
    </w:p>
    <w:p w14:paraId="7E90613F" w14:textId="77777777" w:rsidR="00FD6DA8" w:rsidRDefault="00FD6DA8" w:rsidP="00E7568C">
      <w:pPr>
        <w:pStyle w:val="ListParagraph"/>
        <w:numPr>
          <w:ilvl w:val="0"/>
          <w:numId w:val="15"/>
        </w:numPr>
        <w:spacing w:after="0"/>
        <w:jc w:val="both"/>
        <w:rPr>
          <w:rFonts w:cstheme="minorHAnsi"/>
        </w:rPr>
      </w:pPr>
      <w:r>
        <w:rPr>
          <w:rFonts w:cstheme="minorHAnsi"/>
        </w:rPr>
        <w:t xml:space="preserve">Is logical and pragmatic in approach, delivering the best possible results with the resources available </w:t>
      </w:r>
    </w:p>
    <w:p w14:paraId="03EF984A" w14:textId="77777777" w:rsidR="00FD6DA8" w:rsidRDefault="00FD6DA8" w:rsidP="00E7568C">
      <w:pPr>
        <w:pStyle w:val="ListParagraph"/>
        <w:numPr>
          <w:ilvl w:val="0"/>
          <w:numId w:val="15"/>
        </w:numPr>
        <w:spacing w:after="0"/>
        <w:jc w:val="both"/>
        <w:rPr>
          <w:rFonts w:cstheme="minorHAnsi"/>
        </w:rPr>
      </w:pPr>
      <w:r>
        <w:rPr>
          <w:rFonts w:cstheme="minorHAnsi"/>
        </w:rPr>
        <w:t>Delegates work effectively, providing clear information and evidence as to what is required</w:t>
      </w:r>
    </w:p>
    <w:p w14:paraId="19B1FFAA" w14:textId="77777777" w:rsidR="00FD6DA8" w:rsidRDefault="00FD6DA8" w:rsidP="00E7568C">
      <w:pPr>
        <w:pStyle w:val="ListParagraph"/>
        <w:numPr>
          <w:ilvl w:val="0"/>
          <w:numId w:val="15"/>
        </w:numPr>
        <w:spacing w:after="0"/>
        <w:jc w:val="both"/>
        <w:rPr>
          <w:rFonts w:cstheme="minorHAnsi"/>
        </w:rPr>
      </w:pPr>
      <w:r>
        <w:rPr>
          <w:rFonts w:cstheme="minorHAnsi"/>
        </w:rPr>
        <w:t xml:space="preserve">Proactively identifies areas for improvement and develops practical suggestions for their implementation </w:t>
      </w:r>
    </w:p>
    <w:p w14:paraId="5CA9D9BF" w14:textId="77777777" w:rsidR="00FD6DA8" w:rsidRDefault="00FD6DA8" w:rsidP="00E7568C">
      <w:pPr>
        <w:pStyle w:val="ListParagraph"/>
        <w:numPr>
          <w:ilvl w:val="0"/>
          <w:numId w:val="15"/>
        </w:numPr>
        <w:spacing w:after="0"/>
        <w:jc w:val="both"/>
        <w:rPr>
          <w:rFonts w:cstheme="minorHAnsi"/>
        </w:rPr>
      </w:pPr>
      <w:r>
        <w:rPr>
          <w:rFonts w:cstheme="minorHAnsi"/>
        </w:rPr>
        <w:t xml:space="preserve">Demonstrates enthusiasm for new developments/changing work practices and strives to </w:t>
      </w:r>
      <w:proofErr w:type="gramStart"/>
      <w:r>
        <w:rPr>
          <w:rFonts w:cstheme="minorHAnsi"/>
        </w:rPr>
        <w:t>implement  these</w:t>
      </w:r>
      <w:proofErr w:type="gramEnd"/>
      <w:r>
        <w:rPr>
          <w:rFonts w:cstheme="minorHAnsi"/>
        </w:rPr>
        <w:t xml:space="preserve"> changes effectively </w:t>
      </w:r>
    </w:p>
    <w:p w14:paraId="7B136F0B" w14:textId="77777777" w:rsidR="00FD6DA8" w:rsidRDefault="00FD6DA8" w:rsidP="00E7568C">
      <w:pPr>
        <w:pStyle w:val="ListParagraph"/>
        <w:numPr>
          <w:ilvl w:val="0"/>
          <w:numId w:val="15"/>
        </w:numPr>
        <w:spacing w:after="0"/>
        <w:jc w:val="both"/>
        <w:rPr>
          <w:rFonts w:cstheme="minorHAnsi"/>
        </w:rPr>
      </w:pPr>
      <w:r>
        <w:rPr>
          <w:rFonts w:cstheme="minorHAnsi"/>
        </w:rPr>
        <w:t>Applies appropriate systems/processes to enable quality checking of all activities and outputs</w:t>
      </w:r>
    </w:p>
    <w:p w14:paraId="3397E019" w14:textId="77777777" w:rsidR="00FD6DA8" w:rsidRDefault="00FD6DA8" w:rsidP="00E7568C">
      <w:pPr>
        <w:pStyle w:val="ListParagraph"/>
        <w:numPr>
          <w:ilvl w:val="0"/>
          <w:numId w:val="15"/>
        </w:numPr>
        <w:spacing w:after="0"/>
        <w:jc w:val="both"/>
        <w:rPr>
          <w:rFonts w:cstheme="minorHAnsi"/>
        </w:rPr>
      </w:pPr>
      <w:r>
        <w:rPr>
          <w:rFonts w:cstheme="minorHAnsi"/>
        </w:rPr>
        <w:t>Practices and promotes a strong focus on delivering high quality customer service, for internal and external customers</w:t>
      </w:r>
    </w:p>
    <w:p w14:paraId="647CF685" w14:textId="77777777" w:rsidR="00FD6DA8" w:rsidRDefault="00FD6DA8" w:rsidP="00E7568C">
      <w:pPr>
        <w:spacing w:after="0"/>
        <w:jc w:val="both"/>
        <w:rPr>
          <w:rFonts w:cstheme="minorHAnsi"/>
        </w:rPr>
      </w:pPr>
    </w:p>
    <w:p w14:paraId="290A4B8C" w14:textId="77777777" w:rsidR="00FD6DA8" w:rsidRPr="00CC017A" w:rsidRDefault="00FD6DA8" w:rsidP="00E7568C">
      <w:pPr>
        <w:spacing w:after="0"/>
        <w:jc w:val="both"/>
        <w:rPr>
          <w:rFonts w:cstheme="minorHAnsi"/>
          <w:b/>
          <w:i/>
        </w:rPr>
      </w:pPr>
      <w:r w:rsidRPr="00CC017A">
        <w:rPr>
          <w:rFonts w:cstheme="minorHAnsi"/>
          <w:b/>
          <w:i/>
        </w:rPr>
        <w:t xml:space="preserve">Interpersonal and Communication Skills </w:t>
      </w:r>
    </w:p>
    <w:p w14:paraId="0B00FDAC" w14:textId="77777777" w:rsidR="00FD6DA8" w:rsidRDefault="00FD6DA8" w:rsidP="00E7568C">
      <w:pPr>
        <w:pStyle w:val="ListParagraph"/>
        <w:numPr>
          <w:ilvl w:val="0"/>
          <w:numId w:val="16"/>
        </w:numPr>
        <w:spacing w:after="0"/>
        <w:jc w:val="both"/>
        <w:rPr>
          <w:rFonts w:cstheme="minorHAnsi"/>
        </w:rPr>
      </w:pPr>
      <w:r>
        <w:rPr>
          <w:rFonts w:cstheme="minorHAnsi"/>
        </w:rPr>
        <w:t>Builds and maintains contact with colleagues and other stakeholders to assist in performing role</w:t>
      </w:r>
    </w:p>
    <w:p w14:paraId="401071B9" w14:textId="77777777" w:rsidR="00FD6DA8" w:rsidRDefault="00FD6DA8" w:rsidP="00E7568C">
      <w:pPr>
        <w:pStyle w:val="ListParagraph"/>
        <w:numPr>
          <w:ilvl w:val="0"/>
          <w:numId w:val="16"/>
        </w:numPr>
        <w:spacing w:after="0"/>
        <w:jc w:val="both"/>
        <w:rPr>
          <w:rFonts w:cstheme="minorHAnsi"/>
        </w:rPr>
      </w:pPr>
      <w:r>
        <w:rPr>
          <w:rFonts w:cstheme="minorHAnsi"/>
        </w:rPr>
        <w:t xml:space="preserve">Acts as an effective link between staff and senior management </w:t>
      </w:r>
    </w:p>
    <w:p w14:paraId="51E78F90" w14:textId="77777777" w:rsidR="00FD6DA8" w:rsidRDefault="00FD6DA8" w:rsidP="00E7568C">
      <w:pPr>
        <w:pStyle w:val="ListParagraph"/>
        <w:numPr>
          <w:ilvl w:val="0"/>
          <w:numId w:val="16"/>
        </w:numPr>
        <w:spacing w:after="0"/>
        <w:jc w:val="both"/>
        <w:rPr>
          <w:rFonts w:cstheme="minorHAnsi"/>
        </w:rPr>
      </w:pPr>
      <w:r>
        <w:rPr>
          <w:rFonts w:cstheme="minorHAnsi"/>
        </w:rPr>
        <w:t>Encourages open and constructive discussions around work issues</w:t>
      </w:r>
    </w:p>
    <w:p w14:paraId="3B7B5A7C" w14:textId="77777777" w:rsidR="00FD6DA8" w:rsidRDefault="00FD6DA8" w:rsidP="00E7568C">
      <w:pPr>
        <w:pStyle w:val="ListParagraph"/>
        <w:numPr>
          <w:ilvl w:val="0"/>
          <w:numId w:val="16"/>
        </w:numPr>
        <w:spacing w:after="0"/>
        <w:jc w:val="both"/>
        <w:rPr>
          <w:rFonts w:cstheme="minorHAnsi"/>
        </w:rPr>
      </w:pPr>
      <w:r>
        <w:rPr>
          <w:rFonts w:cstheme="minorHAnsi"/>
        </w:rPr>
        <w:t>Projects conviction, gaining buy-in by outlining relevant information and selling the benefits</w:t>
      </w:r>
    </w:p>
    <w:p w14:paraId="064B125B" w14:textId="77777777" w:rsidR="00FD6DA8" w:rsidRDefault="00FD6DA8" w:rsidP="00E7568C">
      <w:pPr>
        <w:pStyle w:val="ListParagraph"/>
        <w:numPr>
          <w:ilvl w:val="0"/>
          <w:numId w:val="16"/>
        </w:numPr>
        <w:spacing w:after="0"/>
        <w:jc w:val="both"/>
        <w:rPr>
          <w:rFonts w:cstheme="minorHAnsi"/>
        </w:rPr>
      </w:pPr>
      <w:r>
        <w:rPr>
          <w:rFonts w:cstheme="minorHAnsi"/>
        </w:rPr>
        <w:t>Treats others with diplomacy, tact, courtesy and respect, even in challenging circumstances</w:t>
      </w:r>
    </w:p>
    <w:p w14:paraId="090BCF3B" w14:textId="77777777" w:rsidR="00FD6DA8" w:rsidRDefault="00FD6DA8" w:rsidP="00E7568C">
      <w:pPr>
        <w:pStyle w:val="ListParagraph"/>
        <w:numPr>
          <w:ilvl w:val="0"/>
          <w:numId w:val="16"/>
        </w:numPr>
        <w:spacing w:after="0"/>
        <w:jc w:val="both"/>
        <w:rPr>
          <w:rFonts w:cstheme="minorHAnsi"/>
        </w:rPr>
      </w:pPr>
      <w:r>
        <w:rPr>
          <w:rFonts w:cstheme="minorHAnsi"/>
        </w:rPr>
        <w:t xml:space="preserve">Presents information clearly, concisely and confidently when speaking and in writing </w:t>
      </w:r>
    </w:p>
    <w:p w14:paraId="2519B751" w14:textId="77777777" w:rsidR="00FD6DA8" w:rsidRDefault="00FD6DA8" w:rsidP="00E7568C">
      <w:pPr>
        <w:spacing w:after="0"/>
        <w:jc w:val="both"/>
        <w:rPr>
          <w:rFonts w:cstheme="minorHAnsi"/>
        </w:rPr>
      </w:pPr>
    </w:p>
    <w:p w14:paraId="669A70B2" w14:textId="77777777" w:rsidR="00FD6DA8" w:rsidRPr="00CC017A" w:rsidRDefault="00FD6DA8" w:rsidP="00E7568C">
      <w:pPr>
        <w:spacing w:after="0"/>
        <w:jc w:val="both"/>
        <w:rPr>
          <w:rFonts w:cstheme="minorHAnsi"/>
          <w:b/>
          <w:i/>
        </w:rPr>
      </w:pPr>
      <w:r w:rsidRPr="00CC017A">
        <w:rPr>
          <w:rFonts w:cstheme="minorHAnsi"/>
          <w:b/>
          <w:i/>
        </w:rPr>
        <w:t xml:space="preserve">Specialist Knowledge, Expertise and Self Development </w:t>
      </w:r>
    </w:p>
    <w:p w14:paraId="4DE24770" w14:textId="77777777" w:rsidR="00FD6DA8" w:rsidRDefault="00FD6DA8" w:rsidP="00E7568C">
      <w:pPr>
        <w:pStyle w:val="ListParagraph"/>
        <w:numPr>
          <w:ilvl w:val="0"/>
          <w:numId w:val="17"/>
        </w:numPr>
        <w:spacing w:after="0"/>
        <w:jc w:val="both"/>
        <w:rPr>
          <w:rFonts w:cstheme="minorHAnsi"/>
        </w:rPr>
      </w:pPr>
      <w:r>
        <w:rPr>
          <w:rFonts w:cstheme="minorHAnsi"/>
        </w:rPr>
        <w:t>Has a clear understanding of the roles, objectives and targets of self and team and how they fit into the work of the unit and Department/Organisation and effectively communicates this to others</w:t>
      </w:r>
    </w:p>
    <w:p w14:paraId="7CDB674E" w14:textId="77777777" w:rsidR="00FD6DA8" w:rsidRDefault="00FD6DA8" w:rsidP="00E7568C">
      <w:pPr>
        <w:pStyle w:val="ListParagraph"/>
        <w:numPr>
          <w:ilvl w:val="0"/>
          <w:numId w:val="17"/>
        </w:numPr>
        <w:spacing w:after="0"/>
        <w:jc w:val="both"/>
        <w:rPr>
          <w:rFonts w:cstheme="minorHAnsi"/>
        </w:rPr>
      </w:pPr>
      <w:r>
        <w:rPr>
          <w:rFonts w:cstheme="minorHAnsi"/>
        </w:rPr>
        <w:t xml:space="preserve">Has high levels of expertise and broad Public Sector knowledge relevant to his/her area of work </w:t>
      </w:r>
    </w:p>
    <w:p w14:paraId="08171074" w14:textId="77777777" w:rsidR="00FD6DA8" w:rsidRDefault="00FD6DA8" w:rsidP="00E7568C">
      <w:pPr>
        <w:pStyle w:val="ListParagraph"/>
        <w:numPr>
          <w:ilvl w:val="0"/>
          <w:numId w:val="17"/>
        </w:numPr>
        <w:spacing w:after="0"/>
        <w:jc w:val="both"/>
        <w:rPr>
          <w:rFonts w:cstheme="minorHAnsi"/>
        </w:rPr>
      </w:pPr>
      <w:r>
        <w:rPr>
          <w:rFonts w:cstheme="minorHAnsi"/>
        </w:rPr>
        <w:t xml:space="preserve">Focuses on </w:t>
      </w:r>
      <w:proofErr w:type="spellStart"/>
      <w:r>
        <w:rPr>
          <w:rFonts w:cstheme="minorHAnsi"/>
        </w:rPr>
        <w:t>self development</w:t>
      </w:r>
      <w:proofErr w:type="spellEnd"/>
      <w:r>
        <w:rPr>
          <w:rFonts w:cstheme="minorHAnsi"/>
        </w:rPr>
        <w:t>, striving to improve performance</w:t>
      </w:r>
    </w:p>
    <w:p w14:paraId="77DEE204" w14:textId="77777777" w:rsidR="00FD6DA8" w:rsidRDefault="00FD6DA8" w:rsidP="00E7568C">
      <w:pPr>
        <w:spacing w:after="0"/>
        <w:jc w:val="both"/>
        <w:rPr>
          <w:rFonts w:cstheme="minorHAnsi"/>
        </w:rPr>
      </w:pPr>
    </w:p>
    <w:p w14:paraId="3C91B647" w14:textId="77777777" w:rsidR="00FD6DA8" w:rsidRPr="00CC017A" w:rsidRDefault="00FD6DA8" w:rsidP="00E7568C">
      <w:pPr>
        <w:spacing w:after="0"/>
        <w:jc w:val="both"/>
        <w:rPr>
          <w:rFonts w:cstheme="minorHAnsi"/>
          <w:b/>
          <w:i/>
        </w:rPr>
      </w:pPr>
      <w:r w:rsidRPr="00CC017A">
        <w:rPr>
          <w:rFonts w:cstheme="minorHAnsi"/>
          <w:b/>
          <w:i/>
        </w:rPr>
        <w:t>Drive and Commitment to Public Service Values</w:t>
      </w:r>
    </w:p>
    <w:p w14:paraId="3D0AA154" w14:textId="77777777" w:rsidR="00FD6DA8" w:rsidRDefault="00FD6DA8" w:rsidP="00E7568C">
      <w:pPr>
        <w:pStyle w:val="ListParagraph"/>
        <w:numPr>
          <w:ilvl w:val="0"/>
          <w:numId w:val="18"/>
        </w:numPr>
        <w:spacing w:after="0"/>
        <w:jc w:val="both"/>
        <w:rPr>
          <w:rFonts w:cstheme="minorHAnsi"/>
        </w:rPr>
      </w:pPr>
      <w:r>
        <w:rPr>
          <w:rFonts w:cstheme="minorHAnsi"/>
        </w:rPr>
        <w:t>Strives to perform at a high level, investing significant energy to achieve agreed objectives</w:t>
      </w:r>
    </w:p>
    <w:p w14:paraId="5BDBDDB1" w14:textId="77777777" w:rsidR="00FD6DA8" w:rsidRDefault="00FD6DA8" w:rsidP="00E7568C">
      <w:pPr>
        <w:pStyle w:val="ListParagraph"/>
        <w:numPr>
          <w:ilvl w:val="0"/>
          <w:numId w:val="18"/>
        </w:numPr>
        <w:spacing w:after="0"/>
        <w:jc w:val="both"/>
        <w:rPr>
          <w:rFonts w:cstheme="minorHAnsi"/>
        </w:rPr>
      </w:pPr>
      <w:r>
        <w:rPr>
          <w:rFonts w:cstheme="minorHAnsi"/>
        </w:rPr>
        <w:t>Demonstrates resilience in the face of challenging circumstances and high demands</w:t>
      </w:r>
    </w:p>
    <w:p w14:paraId="1CD4C8C3" w14:textId="77777777" w:rsidR="00FD6DA8" w:rsidRDefault="00FD6DA8" w:rsidP="00E7568C">
      <w:pPr>
        <w:pStyle w:val="ListParagraph"/>
        <w:numPr>
          <w:ilvl w:val="0"/>
          <w:numId w:val="18"/>
        </w:numPr>
        <w:spacing w:after="0"/>
        <w:jc w:val="both"/>
        <w:rPr>
          <w:rFonts w:cstheme="minorHAnsi"/>
        </w:rPr>
      </w:pPr>
      <w:r>
        <w:rPr>
          <w:rFonts w:cstheme="minorHAnsi"/>
        </w:rPr>
        <w:t>Is personally trustworthy and can be relied upon</w:t>
      </w:r>
    </w:p>
    <w:p w14:paraId="2A26A52D" w14:textId="77777777" w:rsidR="00FD6DA8" w:rsidRDefault="00FD6DA8" w:rsidP="00E7568C">
      <w:pPr>
        <w:pStyle w:val="ListParagraph"/>
        <w:numPr>
          <w:ilvl w:val="0"/>
          <w:numId w:val="18"/>
        </w:numPr>
        <w:spacing w:after="0"/>
        <w:jc w:val="both"/>
        <w:rPr>
          <w:rFonts w:cstheme="minorHAnsi"/>
        </w:rPr>
      </w:pPr>
      <w:r>
        <w:rPr>
          <w:rFonts w:cstheme="minorHAnsi"/>
        </w:rPr>
        <w:t>Ensures that customers are at the heart of all services provided</w:t>
      </w:r>
    </w:p>
    <w:p w14:paraId="219472DF" w14:textId="54F9B804" w:rsidR="00421065" w:rsidRPr="00E7568C" w:rsidRDefault="00FD6DA8" w:rsidP="00E7568C">
      <w:pPr>
        <w:pStyle w:val="ListParagraph"/>
        <w:numPr>
          <w:ilvl w:val="0"/>
          <w:numId w:val="18"/>
        </w:numPr>
        <w:spacing w:after="0"/>
        <w:jc w:val="both"/>
      </w:pPr>
      <w:r>
        <w:rPr>
          <w:rFonts w:cstheme="minorHAnsi"/>
        </w:rPr>
        <w:t>Upholds high standards of honest, ethics and integrity</w:t>
      </w:r>
    </w:p>
    <w:p w14:paraId="75454316" w14:textId="77777777" w:rsidR="00FA6DEE" w:rsidRDefault="00FA6DEE" w:rsidP="00E7568C">
      <w:pPr>
        <w:spacing w:after="0"/>
        <w:ind w:left="360"/>
        <w:jc w:val="both"/>
        <w:rPr>
          <w:rFonts w:cstheme="minorHAnsi"/>
          <w:b/>
          <w:bCs/>
          <w:color w:val="FF0000"/>
        </w:rPr>
      </w:pPr>
    </w:p>
    <w:p w14:paraId="0B12AA17" w14:textId="2CCEDFCB" w:rsidR="00FA6DEE" w:rsidRPr="00E7568C" w:rsidRDefault="00FA6DEE" w:rsidP="00E7568C">
      <w:pPr>
        <w:spacing w:after="0"/>
        <w:ind w:left="360"/>
        <w:jc w:val="both"/>
        <w:rPr>
          <w:rFonts w:cstheme="minorHAnsi"/>
          <w:b/>
          <w:bCs/>
        </w:rPr>
      </w:pPr>
      <w:r w:rsidRPr="00F41D54">
        <w:rPr>
          <w:rFonts w:cstheme="minorHAnsi"/>
          <w:b/>
          <w:bCs/>
        </w:rPr>
        <w:t>Additional Information</w:t>
      </w:r>
    </w:p>
    <w:p w14:paraId="26F08E30" w14:textId="176C484A" w:rsidR="00FA6DEE" w:rsidRPr="00E7568C" w:rsidRDefault="00FA6DEE" w:rsidP="00E7568C">
      <w:pPr>
        <w:spacing w:after="0"/>
        <w:ind w:left="360"/>
        <w:jc w:val="both"/>
        <w:rPr>
          <w:rFonts w:cstheme="minorHAnsi"/>
          <w:b/>
          <w:bCs/>
        </w:rPr>
      </w:pPr>
      <w:r w:rsidRPr="00F41D54">
        <w:rPr>
          <w:rFonts w:cstheme="minorHAnsi"/>
          <w:b/>
          <w:bCs/>
        </w:rPr>
        <w:t>Citizenship</w:t>
      </w:r>
    </w:p>
    <w:p w14:paraId="758B8E3E" w14:textId="77777777" w:rsidR="00FA6DEE" w:rsidRPr="00F41D54" w:rsidRDefault="00FA6DEE" w:rsidP="00E7568C">
      <w:pPr>
        <w:pStyle w:val="ListParagraph"/>
        <w:numPr>
          <w:ilvl w:val="0"/>
          <w:numId w:val="10"/>
        </w:numPr>
        <w:spacing w:after="0"/>
        <w:jc w:val="both"/>
        <w:rPr>
          <w:rFonts w:cstheme="minorHAnsi"/>
        </w:rPr>
      </w:pPr>
      <w:r w:rsidRPr="00F41D54">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05DCD351" w14:textId="77777777" w:rsidR="00FA6DEE" w:rsidRPr="00F41D54" w:rsidRDefault="00FA6DEE" w:rsidP="00E7568C">
      <w:pPr>
        <w:pStyle w:val="ListParagraph"/>
        <w:numPr>
          <w:ilvl w:val="0"/>
          <w:numId w:val="10"/>
        </w:numPr>
        <w:spacing w:after="0"/>
        <w:jc w:val="both"/>
        <w:rPr>
          <w:rFonts w:cstheme="minorHAnsi"/>
        </w:rPr>
      </w:pPr>
      <w:r w:rsidRPr="00F41D54">
        <w:rPr>
          <w:rFonts w:cstheme="minorHAnsi"/>
        </w:rPr>
        <w:t>Swiss citizens under EU agreements may also apply.</w:t>
      </w:r>
    </w:p>
    <w:p w14:paraId="03A38865" w14:textId="77777777" w:rsidR="00FA6DEE" w:rsidRPr="00F41D54" w:rsidRDefault="00FA6DEE" w:rsidP="00E7568C">
      <w:pPr>
        <w:spacing w:after="0"/>
        <w:ind w:left="360"/>
        <w:jc w:val="both"/>
        <w:rPr>
          <w:rFonts w:cstheme="minorHAnsi"/>
        </w:rPr>
      </w:pPr>
    </w:p>
    <w:p w14:paraId="2600DAF1" w14:textId="7B2746AA" w:rsidR="00FA6DEE" w:rsidRPr="00E7568C" w:rsidRDefault="00FA6DEE" w:rsidP="00E7568C">
      <w:pPr>
        <w:spacing w:after="0"/>
        <w:ind w:left="360"/>
        <w:jc w:val="both"/>
        <w:rPr>
          <w:rFonts w:cstheme="minorHAnsi"/>
          <w:b/>
          <w:bCs/>
        </w:rPr>
      </w:pPr>
      <w:r w:rsidRPr="00F41D54">
        <w:rPr>
          <w:rFonts w:cstheme="minorHAnsi"/>
          <w:b/>
          <w:bCs/>
        </w:rPr>
        <w:t>Health &amp; Character</w:t>
      </w:r>
    </w:p>
    <w:p w14:paraId="09DC0581" w14:textId="77777777" w:rsidR="00FA6DEE" w:rsidRPr="00F41D54" w:rsidRDefault="00FA6DEE" w:rsidP="00E7568C">
      <w:pPr>
        <w:pStyle w:val="ListParagraph"/>
        <w:numPr>
          <w:ilvl w:val="0"/>
          <w:numId w:val="9"/>
        </w:numPr>
        <w:spacing w:after="0"/>
        <w:jc w:val="both"/>
        <w:rPr>
          <w:rFonts w:cstheme="minorHAnsi"/>
        </w:rPr>
      </w:pPr>
      <w:r w:rsidRPr="00F41D54">
        <w:rPr>
          <w:rFonts w:cstheme="minorHAnsi"/>
        </w:rPr>
        <w:t xml:space="preserve">Those under consideration for a position may at the discretion of the employer be required to complete a health and character declaration and a Garda Vetting form. </w:t>
      </w:r>
    </w:p>
    <w:p w14:paraId="58CBD0F2" w14:textId="77777777" w:rsidR="00FA6DEE" w:rsidRPr="00F41D54" w:rsidRDefault="00FA6DEE" w:rsidP="00E7568C">
      <w:pPr>
        <w:pStyle w:val="ListParagraph"/>
        <w:numPr>
          <w:ilvl w:val="0"/>
          <w:numId w:val="9"/>
        </w:numPr>
        <w:spacing w:after="0"/>
        <w:jc w:val="both"/>
        <w:rPr>
          <w:rFonts w:cstheme="minorHAnsi"/>
        </w:rPr>
      </w:pPr>
      <w:r w:rsidRPr="00F41D54">
        <w:rPr>
          <w:rFonts w:cstheme="minorHAnsi"/>
        </w:rPr>
        <w:t xml:space="preserve">References will be sought. </w:t>
      </w:r>
    </w:p>
    <w:p w14:paraId="1E1BBEC4" w14:textId="77777777" w:rsidR="00FA6DEE" w:rsidRPr="00F41D54" w:rsidRDefault="00FA6DEE" w:rsidP="00E7568C">
      <w:pPr>
        <w:pStyle w:val="ListParagraph"/>
        <w:numPr>
          <w:ilvl w:val="0"/>
          <w:numId w:val="9"/>
        </w:numPr>
        <w:spacing w:after="0"/>
        <w:jc w:val="both"/>
        <w:rPr>
          <w:rFonts w:cstheme="minorHAnsi"/>
        </w:rPr>
      </w:pPr>
      <w:r w:rsidRPr="00F41D54">
        <w:rPr>
          <w:rFonts w:cstheme="minorHAnsi"/>
        </w:rPr>
        <w:t xml:space="preserve">Canvassing will disqualify. </w:t>
      </w:r>
    </w:p>
    <w:p w14:paraId="2972196E" w14:textId="77777777" w:rsidR="00FA6DEE" w:rsidRPr="00F41D54" w:rsidRDefault="00FA6DEE" w:rsidP="00E7568C">
      <w:pPr>
        <w:pStyle w:val="ListParagraph"/>
        <w:numPr>
          <w:ilvl w:val="0"/>
          <w:numId w:val="9"/>
        </w:numPr>
        <w:spacing w:after="0"/>
        <w:jc w:val="both"/>
        <w:rPr>
          <w:rFonts w:cstheme="minorHAnsi"/>
        </w:rPr>
      </w:pPr>
      <w:r w:rsidRPr="00F41D54">
        <w:rPr>
          <w:rFonts w:cstheme="minorHAnsi"/>
        </w:rPr>
        <w:t xml:space="preserve">Some posts require special security clearance. </w:t>
      </w:r>
    </w:p>
    <w:p w14:paraId="19465B98" w14:textId="77777777" w:rsidR="00FA6DEE" w:rsidRPr="00F41D54" w:rsidRDefault="00FA6DEE" w:rsidP="00E7568C">
      <w:pPr>
        <w:pStyle w:val="ListParagraph"/>
        <w:numPr>
          <w:ilvl w:val="0"/>
          <w:numId w:val="9"/>
        </w:numPr>
        <w:spacing w:after="0"/>
        <w:jc w:val="both"/>
        <w:rPr>
          <w:rFonts w:cstheme="minorHAnsi"/>
        </w:rPr>
      </w:pPr>
      <w:r w:rsidRPr="00F41D54">
        <w:rPr>
          <w:rFonts w:cstheme="minorHAnsi"/>
        </w:rPr>
        <w:t xml:space="preserve">In the event of potential conflicts of interest, candidates may not be considered for certain posts. </w:t>
      </w:r>
    </w:p>
    <w:p w14:paraId="07A167E3" w14:textId="77777777" w:rsidR="00082B47" w:rsidRDefault="00082B47"/>
    <w:sectPr w:rsidR="00082B47" w:rsidSect="007522EF">
      <w:headerReference w:type="default" r:id="rId10"/>
      <w:footerReference w:type="default" r:id="rId11"/>
      <w:pgSz w:w="11906" w:h="16838"/>
      <w:pgMar w:top="1440" w:right="849" w:bottom="993"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F85A9" w14:textId="77777777" w:rsidR="00601111" w:rsidRDefault="00601111">
      <w:pPr>
        <w:spacing w:after="0" w:line="240" w:lineRule="auto"/>
      </w:pPr>
      <w:r>
        <w:separator/>
      </w:r>
    </w:p>
  </w:endnote>
  <w:endnote w:type="continuationSeparator" w:id="0">
    <w:p w14:paraId="22ACC52D" w14:textId="77777777" w:rsidR="00601111" w:rsidRDefault="0060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008662"/>
      <w:docPartObj>
        <w:docPartGallery w:val="Page Numbers (Bottom of Page)"/>
        <w:docPartUnique/>
      </w:docPartObj>
    </w:sdtPr>
    <w:sdtEndPr>
      <w:rPr>
        <w:noProof/>
      </w:rPr>
    </w:sdtEndPr>
    <w:sdtContent>
      <w:p w14:paraId="4E5F3328" w14:textId="77777777" w:rsidR="004F5303" w:rsidRDefault="005866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A52C9" w14:textId="77777777" w:rsidR="004F5303" w:rsidRDefault="004F5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1C3FA" w14:textId="77777777" w:rsidR="00601111" w:rsidRDefault="00601111">
      <w:pPr>
        <w:spacing w:after="0" w:line="240" w:lineRule="auto"/>
      </w:pPr>
      <w:r>
        <w:separator/>
      </w:r>
    </w:p>
  </w:footnote>
  <w:footnote w:type="continuationSeparator" w:id="0">
    <w:p w14:paraId="0A2929CA" w14:textId="77777777" w:rsidR="00601111" w:rsidRDefault="0060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8666" w14:textId="77777777" w:rsidR="004F5303" w:rsidRDefault="0058667B" w:rsidP="00974B84">
    <w:pPr>
      <w:pStyle w:val="Header"/>
      <w:jc w:val="center"/>
    </w:pPr>
    <w:r>
      <w:rPr>
        <w:noProof/>
      </w:rPr>
      <w:drawing>
        <wp:inline distT="0" distB="0" distL="0" distR="0" wp14:anchorId="5DBE13D5" wp14:editId="600BAE64">
          <wp:extent cx="1609725" cy="68809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91" cy="698126"/>
                  </a:xfrm>
                  <a:prstGeom prst="rect">
                    <a:avLst/>
                  </a:prstGeom>
                  <a:noFill/>
                  <a:ln>
                    <a:noFill/>
                  </a:ln>
                </pic:spPr>
              </pic:pic>
            </a:graphicData>
          </a:graphic>
        </wp:inline>
      </w:drawing>
    </w:r>
  </w:p>
  <w:p w14:paraId="6914C906" w14:textId="77777777" w:rsidR="004F5303" w:rsidRDefault="004F5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8"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DF66634"/>
    <w:multiLevelType w:val="hybridMultilevel"/>
    <w:tmpl w:val="7FAED1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992833765">
    <w:abstractNumId w:val="0"/>
  </w:num>
  <w:num w:numId="2" w16cid:durableId="1186946910">
    <w:abstractNumId w:val="14"/>
  </w:num>
  <w:num w:numId="3" w16cid:durableId="1414201756">
    <w:abstractNumId w:val="8"/>
  </w:num>
  <w:num w:numId="4" w16cid:durableId="1830559567">
    <w:abstractNumId w:val="4"/>
  </w:num>
  <w:num w:numId="5" w16cid:durableId="1657146569">
    <w:abstractNumId w:val="13"/>
  </w:num>
  <w:num w:numId="6" w16cid:durableId="669675257">
    <w:abstractNumId w:val="10"/>
  </w:num>
  <w:num w:numId="7" w16cid:durableId="415322308">
    <w:abstractNumId w:val="6"/>
  </w:num>
  <w:num w:numId="8" w16cid:durableId="860242750">
    <w:abstractNumId w:val="16"/>
  </w:num>
  <w:num w:numId="9" w16cid:durableId="1950627708">
    <w:abstractNumId w:val="9"/>
  </w:num>
  <w:num w:numId="10" w16cid:durableId="1202743179">
    <w:abstractNumId w:val="1"/>
  </w:num>
  <w:num w:numId="11" w16cid:durableId="43142793">
    <w:abstractNumId w:val="5"/>
  </w:num>
  <w:num w:numId="12" w16cid:durableId="1839343658">
    <w:abstractNumId w:val="3"/>
  </w:num>
  <w:num w:numId="13" w16cid:durableId="1719472770">
    <w:abstractNumId w:val="15"/>
  </w:num>
  <w:num w:numId="14" w16cid:durableId="1129393558">
    <w:abstractNumId w:val="17"/>
  </w:num>
  <w:num w:numId="15" w16cid:durableId="415126916">
    <w:abstractNumId w:val="7"/>
  </w:num>
  <w:num w:numId="16" w16cid:durableId="1630361446">
    <w:abstractNumId w:val="11"/>
  </w:num>
  <w:num w:numId="17" w16cid:durableId="760684056">
    <w:abstractNumId w:val="12"/>
  </w:num>
  <w:num w:numId="18" w16cid:durableId="607934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EE"/>
    <w:rsid w:val="00050B22"/>
    <w:rsid w:val="00082B47"/>
    <w:rsid w:val="000E694A"/>
    <w:rsid w:val="0018366F"/>
    <w:rsid w:val="00190848"/>
    <w:rsid w:val="001D04F2"/>
    <w:rsid w:val="00291951"/>
    <w:rsid w:val="002B16D2"/>
    <w:rsid w:val="002B780E"/>
    <w:rsid w:val="002C774A"/>
    <w:rsid w:val="00421065"/>
    <w:rsid w:val="004A473F"/>
    <w:rsid w:val="004F5303"/>
    <w:rsid w:val="00531B12"/>
    <w:rsid w:val="0058667B"/>
    <w:rsid w:val="005C3D67"/>
    <w:rsid w:val="00601111"/>
    <w:rsid w:val="006D1C0A"/>
    <w:rsid w:val="007201C3"/>
    <w:rsid w:val="007841BC"/>
    <w:rsid w:val="00836224"/>
    <w:rsid w:val="00862FE7"/>
    <w:rsid w:val="008A5492"/>
    <w:rsid w:val="009A3347"/>
    <w:rsid w:val="00A66B0E"/>
    <w:rsid w:val="00C76B6A"/>
    <w:rsid w:val="00C86165"/>
    <w:rsid w:val="00D45D25"/>
    <w:rsid w:val="00E60CFA"/>
    <w:rsid w:val="00E7568C"/>
    <w:rsid w:val="00E76B8C"/>
    <w:rsid w:val="00F013D7"/>
    <w:rsid w:val="00FA6DEE"/>
    <w:rsid w:val="00FD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281D"/>
  <w15:chartTrackingRefBased/>
  <w15:docId w15:val="{744F2B4C-9047-4853-B619-A0212ADF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EE"/>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DE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6DEE"/>
    <w:pPr>
      <w:ind w:left="720"/>
      <w:contextualSpacing/>
    </w:pPr>
  </w:style>
  <w:style w:type="paragraph" w:styleId="PlainText">
    <w:name w:val="Plain Text"/>
    <w:basedOn w:val="Normal"/>
    <w:link w:val="PlainTextChar"/>
    <w:uiPriority w:val="99"/>
    <w:unhideWhenUsed/>
    <w:rsid w:val="00FA6DEE"/>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FA6DEE"/>
    <w:rPr>
      <w:rFonts w:ascii="Calibri" w:eastAsia="Calibri" w:hAnsi="Calibri" w:cs="Consolas"/>
      <w:szCs w:val="21"/>
      <w:lang w:val="en-IE"/>
    </w:rPr>
  </w:style>
  <w:style w:type="character" w:customStyle="1" w:styleId="ListParagraphChar">
    <w:name w:val="List Paragraph Char"/>
    <w:basedOn w:val="DefaultParagraphFont"/>
    <w:link w:val="ListParagraph"/>
    <w:uiPriority w:val="34"/>
    <w:locked/>
    <w:rsid w:val="00FA6DEE"/>
    <w:rPr>
      <w:lang w:val="en-IE"/>
    </w:rPr>
  </w:style>
  <w:style w:type="paragraph" w:styleId="Header">
    <w:name w:val="header"/>
    <w:basedOn w:val="Normal"/>
    <w:link w:val="HeaderChar"/>
    <w:uiPriority w:val="99"/>
    <w:unhideWhenUsed/>
    <w:rsid w:val="00FA6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EE"/>
    <w:rPr>
      <w:lang w:val="en-IE"/>
    </w:rPr>
  </w:style>
  <w:style w:type="paragraph" w:styleId="Footer">
    <w:name w:val="footer"/>
    <w:basedOn w:val="Normal"/>
    <w:link w:val="FooterChar"/>
    <w:uiPriority w:val="99"/>
    <w:unhideWhenUsed/>
    <w:rsid w:val="00FA6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EE"/>
    <w:rPr>
      <w:lang w:val="en-IE"/>
    </w:rPr>
  </w:style>
  <w:style w:type="paragraph" w:customStyle="1" w:styleId="Style1">
    <w:name w:val="Style1"/>
    <w:basedOn w:val="Normal"/>
    <w:link w:val="Style1Char"/>
    <w:qFormat/>
    <w:rsid w:val="00FA6DEE"/>
    <w:pPr>
      <w:spacing w:after="0" w:line="240" w:lineRule="auto"/>
    </w:pPr>
    <w:rPr>
      <w:rFonts w:cstheme="minorHAnsi"/>
      <w:b/>
      <w:color w:val="FF0000"/>
    </w:rPr>
  </w:style>
  <w:style w:type="character" w:styleId="Hyperlink">
    <w:name w:val="Hyperlink"/>
    <w:basedOn w:val="DefaultParagraphFont"/>
    <w:uiPriority w:val="99"/>
    <w:unhideWhenUsed/>
    <w:rsid w:val="00FA6DEE"/>
    <w:rPr>
      <w:color w:val="0563C1" w:themeColor="hyperlink"/>
      <w:u w:val="single"/>
    </w:rPr>
  </w:style>
  <w:style w:type="character" w:customStyle="1" w:styleId="Style1Char">
    <w:name w:val="Style1 Char"/>
    <w:basedOn w:val="DefaultParagraphFont"/>
    <w:link w:val="Style1"/>
    <w:rsid w:val="00FA6DEE"/>
    <w:rPr>
      <w:rFonts w:cstheme="minorHAnsi"/>
      <w:b/>
      <w:color w:val="FF0000"/>
      <w:lang w:val="en-IE"/>
    </w:rPr>
  </w:style>
  <w:style w:type="character" w:styleId="UnresolvedMention">
    <w:name w:val="Unresolved Mention"/>
    <w:basedOn w:val="DefaultParagraphFont"/>
    <w:uiPriority w:val="99"/>
    <w:semiHidden/>
    <w:unhideWhenUsed/>
    <w:rsid w:val="0058667B"/>
    <w:rPr>
      <w:color w:val="605E5C"/>
      <w:shd w:val="clear" w:color="auto" w:fill="E1DFDD"/>
    </w:rPr>
  </w:style>
  <w:style w:type="paragraph" w:styleId="BodyText">
    <w:name w:val="Body Text"/>
    <w:basedOn w:val="Normal"/>
    <w:link w:val="BodyTextChar"/>
    <w:rsid w:val="002B16D2"/>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2B16D2"/>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6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etb.ie/about/organisation/human-resources/p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ancies@wwetb.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wetb.ie/about/organisation/human-resources/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Kennedy</dc:creator>
  <cp:keywords/>
  <dc:description/>
  <cp:lastModifiedBy>Heather Goldsmith</cp:lastModifiedBy>
  <cp:revision>2</cp:revision>
  <dcterms:created xsi:type="dcterms:W3CDTF">2025-02-06T15:27:00Z</dcterms:created>
  <dcterms:modified xsi:type="dcterms:W3CDTF">2025-02-06T15:27:00Z</dcterms:modified>
</cp:coreProperties>
</file>