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901B" w14:textId="77777777" w:rsidR="00FA6DEE" w:rsidRPr="00974B84" w:rsidRDefault="00FA6DEE" w:rsidP="00FA6DEE">
      <w:pPr>
        <w:spacing w:line="240" w:lineRule="auto"/>
        <w:jc w:val="center"/>
        <w:rPr>
          <w:rFonts w:cstheme="minorHAnsi"/>
          <w:b/>
        </w:rPr>
      </w:pPr>
      <w:r w:rsidRPr="00974B84">
        <w:rPr>
          <w:rFonts w:cstheme="minorHAnsi"/>
          <w:b/>
        </w:rPr>
        <w:t>JOB DESCRIPTION</w:t>
      </w: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230"/>
      </w:tblGrid>
      <w:tr w:rsidR="00FA6DEE" w:rsidRPr="00E10F51" w14:paraId="14CC3399" w14:textId="77777777" w:rsidTr="00E11DB1">
        <w:trPr>
          <w:trHeight w:hRule="exact" w:val="454"/>
        </w:trPr>
        <w:tc>
          <w:tcPr>
            <w:tcW w:w="2263" w:type="dxa"/>
            <w:vAlign w:val="center"/>
          </w:tcPr>
          <w:p w14:paraId="41C37543" w14:textId="77777777" w:rsidR="00FA6DEE" w:rsidRPr="00F41D54" w:rsidRDefault="00FA6DEE" w:rsidP="00E11DB1">
            <w:pPr>
              <w:pStyle w:val="Style1"/>
              <w:rPr>
                <w:b w:val="0"/>
                <w:bCs/>
                <w:color w:val="auto"/>
              </w:rPr>
            </w:pPr>
            <w:r w:rsidRPr="00F41D54">
              <w:rPr>
                <w:b w:val="0"/>
                <w:bCs/>
                <w:color w:val="auto"/>
              </w:rPr>
              <w:t>Competition Title:</w:t>
            </w:r>
          </w:p>
        </w:tc>
        <w:tc>
          <w:tcPr>
            <w:tcW w:w="7230" w:type="dxa"/>
            <w:vAlign w:val="center"/>
          </w:tcPr>
          <w:p w14:paraId="6266A1C5" w14:textId="77777777" w:rsidR="00FA6DEE" w:rsidRDefault="003C5DC9" w:rsidP="00E11DB1">
            <w:pPr>
              <w:pStyle w:val="Style1"/>
              <w:rPr>
                <w:b w:val="0"/>
                <w:bCs/>
                <w:color w:val="auto"/>
              </w:rPr>
            </w:pPr>
            <w:r w:rsidRPr="003C5DC9">
              <w:rPr>
                <w:b w:val="0"/>
                <w:bCs/>
                <w:color w:val="auto"/>
              </w:rPr>
              <w:t>Contracted Training Officer</w:t>
            </w:r>
          </w:p>
          <w:p w14:paraId="6F089A08" w14:textId="77777777" w:rsidR="00B92049" w:rsidRDefault="00B92049" w:rsidP="00E11DB1">
            <w:pPr>
              <w:pStyle w:val="Style1"/>
              <w:rPr>
                <w:b w:val="0"/>
                <w:bCs/>
                <w:highlight w:val="yellow"/>
              </w:rPr>
            </w:pPr>
          </w:p>
          <w:p w14:paraId="027670A6" w14:textId="0CF0D710" w:rsidR="00B92049" w:rsidRPr="00F41D54" w:rsidRDefault="00B92049" w:rsidP="00E11DB1">
            <w:pPr>
              <w:pStyle w:val="Style1"/>
              <w:rPr>
                <w:b w:val="0"/>
                <w:bCs/>
                <w:highlight w:val="yellow"/>
              </w:rPr>
            </w:pPr>
          </w:p>
        </w:tc>
      </w:tr>
      <w:tr w:rsidR="00FA6DEE" w:rsidRPr="00E10F51" w14:paraId="0E1861B7" w14:textId="77777777" w:rsidTr="00E11DB1">
        <w:trPr>
          <w:trHeight w:hRule="exact" w:val="454"/>
        </w:trPr>
        <w:tc>
          <w:tcPr>
            <w:tcW w:w="2263" w:type="dxa"/>
            <w:vAlign w:val="center"/>
          </w:tcPr>
          <w:p w14:paraId="78E43D43" w14:textId="77777777" w:rsidR="00FA6DEE" w:rsidRPr="00F41D54" w:rsidRDefault="00FA6DEE" w:rsidP="00E11DB1">
            <w:pPr>
              <w:pStyle w:val="Style1"/>
              <w:rPr>
                <w:b w:val="0"/>
                <w:bCs/>
                <w:color w:val="auto"/>
              </w:rPr>
            </w:pPr>
            <w:r w:rsidRPr="00F41D54">
              <w:rPr>
                <w:b w:val="0"/>
                <w:bCs/>
                <w:color w:val="auto"/>
              </w:rPr>
              <w:t>Grade:</w:t>
            </w:r>
          </w:p>
        </w:tc>
        <w:tc>
          <w:tcPr>
            <w:tcW w:w="7230" w:type="dxa"/>
            <w:vAlign w:val="center"/>
          </w:tcPr>
          <w:p w14:paraId="670F2B86" w14:textId="073C9019" w:rsidR="00FA6DEE" w:rsidRPr="00F41D54" w:rsidRDefault="00FA6DEE" w:rsidP="00E11DB1">
            <w:pPr>
              <w:pStyle w:val="Style1"/>
              <w:rPr>
                <w:b w:val="0"/>
                <w:bCs/>
                <w:color w:val="auto"/>
              </w:rPr>
            </w:pPr>
            <w:r w:rsidRPr="00F41D54">
              <w:rPr>
                <w:b w:val="0"/>
                <w:bCs/>
                <w:color w:val="auto"/>
              </w:rPr>
              <w:t xml:space="preserve">Grade </w:t>
            </w:r>
            <w:r>
              <w:rPr>
                <w:b w:val="0"/>
                <w:bCs/>
                <w:color w:val="auto"/>
              </w:rPr>
              <w:t>V</w:t>
            </w:r>
            <w:r w:rsidR="00E60CFA">
              <w:rPr>
                <w:b w:val="0"/>
                <w:bCs/>
                <w:color w:val="auto"/>
              </w:rPr>
              <w:t>I</w:t>
            </w:r>
            <w:r w:rsidR="005C3D67">
              <w:rPr>
                <w:b w:val="0"/>
                <w:bCs/>
                <w:color w:val="auto"/>
              </w:rPr>
              <w:t>I</w:t>
            </w:r>
          </w:p>
          <w:p w14:paraId="4C059B01" w14:textId="77777777" w:rsidR="00FA6DEE" w:rsidRPr="00F41D54" w:rsidRDefault="00FA6DEE" w:rsidP="00E11DB1">
            <w:pPr>
              <w:pStyle w:val="Style1"/>
              <w:rPr>
                <w:b w:val="0"/>
                <w:bCs/>
                <w:color w:val="auto"/>
              </w:rPr>
            </w:pPr>
          </w:p>
        </w:tc>
      </w:tr>
      <w:tr w:rsidR="00FA6DEE" w:rsidRPr="00E10F51" w14:paraId="2FBAB04B" w14:textId="77777777" w:rsidTr="00E11DB1">
        <w:trPr>
          <w:trHeight w:hRule="exact" w:val="454"/>
        </w:trPr>
        <w:tc>
          <w:tcPr>
            <w:tcW w:w="2263" w:type="dxa"/>
            <w:vAlign w:val="center"/>
          </w:tcPr>
          <w:p w14:paraId="58694F9E" w14:textId="77777777" w:rsidR="00FA6DEE" w:rsidRPr="00F41D54" w:rsidRDefault="00FA6DEE" w:rsidP="00E11DB1">
            <w:pPr>
              <w:pStyle w:val="Style1"/>
              <w:rPr>
                <w:b w:val="0"/>
                <w:bCs/>
                <w:color w:val="auto"/>
              </w:rPr>
            </w:pPr>
            <w:r w:rsidRPr="00F41D54">
              <w:rPr>
                <w:b w:val="0"/>
                <w:bCs/>
                <w:color w:val="auto"/>
              </w:rPr>
              <w:t>Reporting To:</w:t>
            </w:r>
          </w:p>
        </w:tc>
        <w:tc>
          <w:tcPr>
            <w:tcW w:w="7230" w:type="dxa"/>
            <w:vAlign w:val="center"/>
          </w:tcPr>
          <w:p w14:paraId="0104C9B4" w14:textId="64B60D07" w:rsidR="00FA6DEE" w:rsidRPr="003423DD" w:rsidRDefault="003423DD" w:rsidP="00E11DB1">
            <w:pPr>
              <w:pStyle w:val="Style1"/>
              <w:rPr>
                <w:b w:val="0"/>
                <w:bCs/>
                <w:color w:val="auto"/>
              </w:rPr>
            </w:pPr>
            <w:r w:rsidRPr="003423DD">
              <w:rPr>
                <w:b w:val="0"/>
                <w:bCs/>
                <w:color w:val="auto"/>
              </w:rPr>
              <w:t>Unit Manager</w:t>
            </w:r>
            <w:r w:rsidR="00FE6C0A" w:rsidRPr="003423DD">
              <w:rPr>
                <w:b w:val="0"/>
                <w:bCs/>
                <w:color w:val="auto"/>
              </w:rPr>
              <w:t>/or deputed officer as required by DFET</w:t>
            </w:r>
          </w:p>
        </w:tc>
      </w:tr>
      <w:tr w:rsidR="00FA6DEE" w:rsidRPr="00E10F51" w14:paraId="5E38CCD3" w14:textId="77777777" w:rsidTr="0058667B">
        <w:trPr>
          <w:trHeight w:hRule="exact" w:val="460"/>
        </w:trPr>
        <w:tc>
          <w:tcPr>
            <w:tcW w:w="2263" w:type="dxa"/>
            <w:vAlign w:val="center"/>
          </w:tcPr>
          <w:p w14:paraId="280A060A" w14:textId="77777777" w:rsidR="00FA6DEE" w:rsidRPr="00F41D54" w:rsidRDefault="00FA6DEE" w:rsidP="00E11DB1">
            <w:pPr>
              <w:pStyle w:val="Style1"/>
              <w:rPr>
                <w:b w:val="0"/>
                <w:bCs/>
                <w:color w:val="auto"/>
              </w:rPr>
            </w:pPr>
            <w:r w:rsidRPr="00F41D54">
              <w:rPr>
                <w:b w:val="0"/>
                <w:bCs/>
                <w:color w:val="auto"/>
              </w:rPr>
              <w:t>Tenure:</w:t>
            </w:r>
          </w:p>
        </w:tc>
        <w:tc>
          <w:tcPr>
            <w:tcW w:w="7230" w:type="dxa"/>
            <w:vAlign w:val="center"/>
          </w:tcPr>
          <w:p w14:paraId="239675FA" w14:textId="6276FB01" w:rsidR="00FA6DEE" w:rsidRPr="0058667B" w:rsidRDefault="005F1EF1" w:rsidP="00E11DB1">
            <w:pPr>
              <w:pStyle w:val="Style1"/>
              <w:rPr>
                <w:b w:val="0"/>
                <w:bCs/>
                <w:color w:val="auto"/>
              </w:rPr>
            </w:pPr>
            <w:r>
              <w:rPr>
                <w:b w:val="0"/>
                <w:bCs/>
                <w:color w:val="auto"/>
              </w:rPr>
              <w:t>Permanent</w:t>
            </w:r>
          </w:p>
        </w:tc>
      </w:tr>
      <w:tr w:rsidR="00FA6DEE" w:rsidRPr="00E10F51" w14:paraId="6809006C" w14:textId="77777777" w:rsidTr="00E11DB1">
        <w:trPr>
          <w:trHeight w:hRule="exact" w:val="454"/>
        </w:trPr>
        <w:tc>
          <w:tcPr>
            <w:tcW w:w="2263" w:type="dxa"/>
            <w:vAlign w:val="center"/>
          </w:tcPr>
          <w:p w14:paraId="4416AA68" w14:textId="77777777" w:rsidR="00FA6DEE" w:rsidRPr="00F41D54" w:rsidRDefault="00FA6DEE" w:rsidP="00E11DB1">
            <w:pPr>
              <w:pStyle w:val="Style1"/>
              <w:rPr>
                <w:b w:val="0"/>
                <w:bCs/>
                <w:color w:val="auto"/>
              </w:rPr>
            </w:pPr>
            <w:r w:rsidRPr="00F41D54">
              <w:rPr>
                <w:b w:val="0"/>
                <w:bCs/>
                <w:color w:val="auto"/>
              </w:rPr>
              <w:t>Location:</w:t>
            </w:r>
          </w:p>
        </w:tc>
        <w:tc>
          <w:tcPr>
            <w:tcW w:w="7230" w:type="dxa"/>
            <w:vAlign w:val="center"/>
          </w:tcPr>
          <w:p w14:paraId="36A4B6E3" w14:textId="6ABF25C1" w:rsidR="00FA6DEE" w:rsidRPr="0058667B" w:rsidRDefault="005F1EF1" w:rsidP="00E11DB1">
            <w:pPr>
              <w:pStyle w:val="Style1"/>
              <w:rPr>
                <w:b w:val="0"/>
                <w:bCs/>
                <w:color w:val="auto"/>
              </w:rPr>
            </w:pPr>
            <w:r>
              <w:rPr>
                <w:b w:val="0"/>
                <w:bCs/>
                <w:color w:val="auto"/>
              </w:rPr>
              <w:t xml:space="preserve">Initial Location: </w:t>
            </w:r>
            <w:r w:rsidR="001516AC" w:rsidRPr="001516AC">
              <w:rPr>
                <w:b w:val="0"/>
                <w:bCs/>
                <w:color w:val="auto"/>
              </w:rPr>
              <w:t xml:space="preserve">Waterford Wexford Training Services, </w:t>
            </w:r>
            <w:r w:rsidR="00AD7B3D">
              <w:rPr>
                <w:b w:val="0"/>
                <w:bCs/>
                <w:color w:val="auto"/>
              </w:rPr>
              <w:t>Co Waterford</w:t>
            </w:r>
          </w:p>
        </w:tc>
      </w:tr>
      <w:tr w:rsidR="00FA6DEE" w:rsidRPr="00E10F51" w14:paraId="35265447" w14:textId="77777777" w:rsidTr="00E11DB1">
        <w:trPr>
          <w:trHeight w:hRule="exact" w:val="454"/>
        </w:trPr>
        <w:tc>
          <w:tcPr>
            <w:tcW w:w="2263" w:type="dxa"/>
            <w:vAlign w:val="center"/>
          </w:tcPr>
          <w:p w14:paraId="3C6226E5" w14:textId="77777777" w:rsidR="00FA6DEE" w:rsidRPr="00F41D54" w:rsidRDefault="00FA6DEE" w:rsidP="00E11DB1">
            <w:pPr>
              <w:pStyle w:val="Style1"/>
              <w:rPr>
                <w:b w:val="0"/>
                <w:bCs/>
                <w:color w:val="auto"/>
              </w:rPr>
            </w:pPr>
            <w:r w:rsidRPr="00F41D54">
              <w:rPr>
                <w:b w:val="0"/>
                <w:bCs/>
                <w:color w:val="auto"/>
              </w:rPr>
              <w:t>Applications to:</w:t>
            </w:r>
          </w:p>
        </w:tc>
        <w:tc>
          <w:tcPr>
            <w:tcW w:w="7230" w:type="dxa"/>
            <w:vAlign w:val="center"/>
          </w:tcPr>
          <w:p w14:paraId="65F4075C" w14:textId="05B1B0FF" w:rsidR="00FA6DEE" w:rsidRPr="005F1EF1" w:rsidRDefault="003C7567" w:rsidP="00E11DB1">
            <w:pPr>
              <w:pStyle w:val="Style1"/>
              <w:rPr>
                <w:b w:val="0"/>
                <w:bCs/>
                <w:color w:val="auto"/>
              </w:rPr>
            </w:pPr>
            <w:r w:rsidRPr="005F1EF1">
              <w:rPr>
                <w:b w:val="0"/>
                <w:bCs/>
                <w:color w:val="auto"/>
              </w:rPr>
              <w:t>By email to</w:t>
            </w:r>
            <w:r w:rsidR="005F1EF1">
              <w:rPr>
                <w:b w:val="0"/>
                <w:bCs/>
                <w:color w:val="auto"/>
              </w:rPr>
              <w:t xml:space="preserve"> </w:t>
            </w:r>
            <w:hyperlink r:id="rId7" w:history="1">
              <w:r w:rsidR="005F1EF1" w:rsidRPr="00E4307B">
                <w:rPr>
                  <w:rStyle w:val="Hyperlink"/>
                  <w:b w:val="0"/>
                  <w:bCs/>
                </w:rPr>
                <w:t>vacancies@wwetb.ie</w:t>
              </w:r>
            </w:hyperlink>
            <w:r w:rsidR="005F1EF1">
              <w:rPr>
                <w:b w:val="0"/>
                <w:bCs/>
                <w:color w:val="auto"/>
              </w:rPr>
              <w:t xml:space="preserve"> </w:t>
            </w:r>
          </w:p>
          <w:p w14:paraId="1C7AFC1B" w14:textId="2C8E30D4" w:rsidR="003C7567" w:rsidRPr="003C7567" w:rsidRDefault="003C7567" w:rsidP="00E11DB1">
            <w:pPr>
              <w:pStyle w:val="Style1"/>
              <w:rPr>
                <w:b w:val="0"/>
                <w:bCs/>
                <w:i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FA6DEE" w:rsidRPr="00E10F51" w14:paraId="4FAE545B" w14:textId="77777777" w:rsidTr="00FC663B">
        <w:trPr>
          <w:trHeight w:hRule="exact" w:val="690"/>
        </w:trPr>
        <w:tc>
          <w:tcPr>
            <w:tcW w:w="2263" w:type="dxa"/>
            <w:vAlign w:val="center"/>
          </w:tcPr>
          <w:p w14:paraId="1A7BF1AD" w14:textId="77777777" w:rsidR="00FA6DEE" w:rsidRPr="00F41D54" w:rsidRDefault="00FA6DEE" w:rsidP="00E11DB1">
            <w:pPr>
              <w:pStyle w:val="Style1"/>
              <w:rPr>
                <w:b w:val="0"/>
                <w:bCs/>
                <w:color w:val="auto"/>
              </w:rPr>
            </w:pPr>
            <w:r w:rsidRPr="00F41D54">
              <w:rPr>
                <w:b w:val="0"/>
                <w:bCs/>
                <w:color w:val="auto"/>
              </w:rPr>
              <w:t>Competition Profile:</w:t>
            </w:r>
          </w:p>
        </w:tc>
        <w:tc>
          <w:tcPr>
            <w:tcW w:w="7230" w:type="dxa"/>
            <w:vAlign w:val="center"/>
          </w:tcPr>
          <w:p w14:paraId="1FF33112" w14:textId="4B8762B9" w:rsidR="00FA6DEE" w:rsidRPr="00F41D54" w:rsidRDefault="00196460" w:rsidP="00E11DB1">
            <w:pPr>
              <w:pStyle w:val="Style1"/>
              <w:rPr>
                <w:b w:val="0"/>
                <w:bCs/>
                <w:highlight w:val="yellow"/>
              </w:rPr>
            </w:pPr>
            <w:r w:rsidRPr="00AF3D55">
              <w:rPr>
                <w:b w:val="0"/>
                <w:bCs/>
                <w:color w:val="auto"/>
              </w:rPr>
              <w:t>This is an open competition.</w:t>
            </w:r>
          </w:p>
        </w:tc>
      </w:tr>
    </w:tbl>
    <w:p w14:paraId="55A6A05C" w14:textId="77777777" w:rsidR="00FA6DEE" w:rsidRDefault="00FA6DEE" w:rsidP="00FA6DEE">
      <w:pPr>
        <w:spacing w:after="0" w:line="240" w:lineRule="auto"/>
        <w:jc w:val="both"/>
        <w:rPr>
          <w:rFonts w:cstheme="minorHAnsi"/>
          <w:b/>
        </w:rPr>
      </w:pPr>
    </w:p>
    <w:p w14:paraId="7462C50E" w14:textId="77777777" w:rsidR="00FA6DEE" w:rsidRPr="005C2C70" w:rsidRDefault="00FA6DEE" w:rsidP="00FA6DEE">
      <w:pPr>
        <w:spacing w:after="0" w:line="240" w:lineRule="auto"/>
        <w:jc w:val="both"/>
        <w:rPr>
          <w:rFonts w:cstheme="minorHAnsi"/>
          <w:b/>
        </w:rPr>
      </w:pPr>
      <w:r w:rsidRPr="005C2C70">
        <w:rPr>
          <w:rFonts w:cstheme="minorHAnsi"/>
          <w:b/>
        </w:rPr>
        <w:t xml:space="preserve">Summary of Position </w:t>
      </w:r>
    </w:p>
    <w:p w14:paraId="0C2EAFE9" w14:textId="4E1B843F" w:rsidR="00FA6DEE" w:rsidRPr="005C2C70" w:rsidRDefault="00FA6DEE" w:rsidP="00FA6DEE">
      <w:pPr>
        <w:spacing w:after="0" w:line="240" w:lineRule="auto"/>
        <w:jc w:val="both"/>
        <w:rPr>
          <w:rFonts w:cstheme="minorHAnsi"/>
        </w:rPr>
      </w:pPr>
      <w:r w:rsidRPr="005C2C70">
        <w:rPr>
          <w:rFonts w:cstheme="minorHAnsi"/>
        </w:rPr>
        <w:t xml:space="preserve">The purpose of this post is to provide high-level administrative support to Waterford and Wexford Education and Training Board.  </w:t>
      </w:r>
      <w:r w:rsidR="005F1EF1" w:rsidRPr="005C2C70">
        <w:rPr>
          <w:rFonts w:cstheme="minorHAnsi"/>
        </w:rPr>
        <w:t>The purpose of this post is to ensure that scheduled training programmes are provided and monitored through approved second providers to ensure they meet all relevant Quality Assurance Procedures and Standards.</w:t>
      </w:r>
    </w:p>
    <w:p w14:paraId="761F4101" w14:textId="77777777" w:rsidR="00FA6DEE" w:rsidRPr="005C2C70" w:rsidRDefault="00FA6DEE" w:rsidP="00FA6DEE">
      <w:pPr>
        <w:spacing w:after="0" w:line="240" w:lineRule="auto"/>
        <w:jc w:val="both"/>
        <w:rPr>
          <w:rFonts w:cstheme="minorHAnsi"/>
        </w:rPr>
      </w:pPr>
    </w:p>
    <w:p w14:paraId="5D2F1246" w14:textId="77777777" w:rsidR="00D26A67" w:rsidRPr="005C2C70" w:rsidRDefault="00D26A67" w:rsidP="00D26A67">
      <w:pPr>
        <w:spacing w:after="0"/>
        <w:rPr>
          <w:rFonts w:cstheme="minorHAnsi"/>
          <w:b/>
        </w:rPr>
      </w:pPr>
      <w:r w:rsidRPr="005C2C70">
        <w:rPr>
          <w:rFonts w:cstheme="minorHAnsi"/>
          <w:b/>
        </w:rPr>
        <w:t>Essential Requirements</w:t>
      </w:r>
    </w:p>
    <w:p w14:paraId="3312EB86" w14:textId="77777777" w:rsidR="00D26A67" w:rsidRPr="005C2C70" w:rsidRDefault="00D26A67" w:rsidP="00FA6DEE">
      <w:pPr>
        <w:spacing w:after="0" w:line="240" w:lineRule="auto"/>
        <w:jc w:val="both"/>
        <w:rPr>
          <w:rFonts w:cstheme="minorHAnsi"/>
        </w:rPr>
      </w:pPr>
    </w:p>
    <w:p w14:paraId="443FD5EB" w14:textId="18CB9754" w:rsidR="00D26A67" w:rsidRPr="005C2C70" w:rsidRDefault="00D26A67" w:rsidP="00D26A67">
      <w:pPr>
        <w:pStyle w:val="ListParagraph"/>
        <w:numPr>
          <w:ilvl w:val="0"/>
          <w:numId w:val="21"/>
        </w:numPr>
        <w:spacing w:after="0" w:line="240" w:lineRule="auto"/>
        <w:jc w:val="both"/>
        <w:rPr>
          <w:rFonts w:cstheme="minorHAnsi"/>
        </w:rPr>
      </w:pPr>
      <w:r w:rsidRPr="005C2C70">
        <w:rPr>
          <w:rFonts w:cstheme="minorHAnsi"/>
        </w:rPr>
        <w:t xml:space="preserve">A qualification at Level </w:t>
      </w:r>
      <w:r w:rsidR="0057367A" w:rsidRPr="005C2C70">
        <w:rPr>
          <w:rFonts w:cstheme="minorHAnsi"/>
        </w:rPr>
        <w:t>6</w:t>
      </w:r>
      <w:r w:rsidR="00FE6C0A" w:rsidRPr="005C2C70">
        <w:rPr>
          <w:rFonts w:cstheme="minorHAnsi"/>
        </w:rPr>
        <w:t xml:space="preserve"> or</w:t>
      </w:r>
      <w:r w:rsidR="003423DD" w:rsidRPr="005C2C70">
        <w:rPr>
          <w:rFonts w:cstheme="minorHAnsi"/>
        </w:rPr>
        <w:t xml:space="preserve"> above</w:t>
      </w:r>
      <w:r w:rsidR="0057367A" w:rsidRPr="005C2C70">
        <w:rPr>
          <w:rFonts w:cstheme="minorHAnsi"/>
        </w:rPr>
        <w:t xml:space="preserve"> </w:t>
      </w:r>
      <w:r w:rsidRPr="005C2C70">
        <w:rPr>
          <w:rFonts w:cstheme="minorHAnsi"/>
        </w:rPr>
        <w:t>on National Framework of Qualifications or its equivalent</w:t>
      </w:r>
      <w:r w:rsidR="00561B19" w:rsidRPr="005C2C70">
        <w:rPr>
          <w:rFonts w:cstheme="minorHAnsi"/>
        </w:rPr>
        <w:t>.</w:t>
      </w:r>
    </w:p>
    <w:p w14:paraId="5FFE7EB9" w14:textId="184C2017" w:rsidR="00D26A67" w:rsidRPr="005C2C70" w:rsidRDefault="00D26A67" w:rsidP="00D26A67">
      <w:pPr>
        <w:pStyle w:val="ListParagraph"/>
        <w:numPr>
          <w:ilvl w:val="0"/>
          <w:numId w:val="21"/>
        </w:numPr>
        <w:spacing w:after="0" w:line="240" w:lineRule="auto"/>
        <w:jc w:val="both"/>
        <w:rPr>
          <w:rFonts w:cstheme="minorHAnsi"/>
        </w:rPr>
      </w:pPr>
      <w:r w:rsidRPr="005C2C70">
        <w:rPr>
          <w:rFonts w:cstheme="minorHAnsi"/>
        </w:rPr>
        <w:t xml:space="preserve">A minimum of 3 years’ experience in the area </w:t>
      </w:r>
      <w:r w:rsidR="0057367A" w:rsidRPr="005C2C70">
        <w:rPr>
          <w:rFonts w:cstheme="minorHAnsi"/>
        </w:rPr>
        <w:t>relevant to the role.</w:t>
      </w:r>
    </w:p>
    <w:p w14:paraId="43272B03" w14:textId="6BC9986D" w:rsidR="00D26A67" w:rsidRPr="005C2C70" w:rsidRDefault="00D26A67" w:rsidP="00D26A67">
      <w:pPr>
        <w:pStyle w:val="ListParagraph"/>
        <w:numPr>
          <w:ilvl w:val="0"/>
          <w:numId w:val="21"/>
        </w:numPr>
        <w:spacing w:after="0" w:line="240" w:lineRule="auto"/>
        <w:jc w:val="both"/>
        <w:rPr>
          <w:rFonts w:cstheme="minorHAnsi"/>
        </w:rPr>
      </w:pPr>
      <w:r w:rsidRPr="005C2C70">
        <w:rPr>
          <w:rFonts w:cstheme="minorHAnsi"/>
        </w:rPr>
        <w:t>Excellent organisational, administration, communication and interpersonal skills</w:t>
      </w:r>
      <w:r w:rsidR="00561B19" w:rsidRPr="005C2C70">
        <w:rPr>
          <w:rFonts w:cstheme="minorHAnsi"/>
        </w:rPr>
        <w:t>.</w:t>
      </w:r>
    </w:p>
    <w:p w14:paraId="50A9F884" w14:textId="3DE0953A" w:rsidR="00D26A67" w:rsidRPr="005C2C70" w:rsidRDefault="00D26A67" w:rsidP="00D26A67">
      <w:pPr>
        <w:pStyle w:val="ListParagraph"/>
        <w:numPr>
          <w:ilvl w:val="0"/>
          <w:numId w:val="21"/>
        </w:numPr>
        <w:spacing w:after="0" w:line="240" w:lineRule="auto"/>
        <w:jc w:val="both"/>
        <w:rPr>
          <w:rFonts w:cstheme="minorHAnsi"/>
        </w:rPr>
      </w:pPr>
      <w:r w:rsidRPr="005C2C70">
        <w:rPr>
          <w:rFonts w:cstheme="minorHAnsi"/>
        </w:rPr>
        <w:t>Excellent working knowledge of IT Applications, particularly Word Processing and Spreadsheets</w:t>
      </w:r>
      <w:r w:rsidR="00561B19" w:rsidRPr="005C2C70">
        <w:rPr>
          <w:rFonts w:cstheme="minorHAnsi"/>
        </w:rPr>
        <w:t>.</w:t>
      </w:r>
    </w:p>
    <w:p w14:paraId="3D777380" w14:textId="2AACAFCA" w:rsidR="00D26A67" w:rsidRPr="005C2C70" w:rsidRDefault="00D26A67" w:rsidP="00D26A67">
      <w:pPr>
        <w:pStyle w:val="ListParagraph"/>
        <w:numPr>
          <w:ilvl w:val="0"/>
          <w:numId w:val="21"/>
        </w:numPr>
        <w:spacing w:after="0" w:line="240" w:lineRule="auto"/>
        <w:jc w:val="both"/>
        <w:rPr>
          <w:rFonts w:cstheme="minorHAnsi"/>
        </w:rPr>
      </w:pPr>
      <w:r w:rsidRPr="005C2C70">
        <w:rPr>
          <w:rFonts w:cstheme="minorHAnsi"/>
        </w:rPr>
        <w:t>Broad Public Sector knowledge relevant to the area of work</w:t>
      </w:r>
      <w:r w:rsidR="00561B19" w:rsidRPr="005C2C70">
        <w:rPr>
          <w:rFonts w:cstheme="minorHAnsi"/>
        </w:rPr>
        <w:t>.</w:t>
      </w:r>
    </w:p>
    <w:p w14:paraId="0E3ADE6F" w14:textId="77777777" w:rsidR="00D26A67" w:rsidRPr="005C2C70" w:rsidRDefault="00D26A67" w:rsidP="00D26A67">
      <w:pPr>
        <w:spacing w:after="0" w:line="360" w:lineRule="auto"/>
        <w:ind w:left="720"/>
        <w:rPr>
          <w:rFonts w:cstheme="minorHAnsi"/>
          <w:lang w:val="en-GB"/>
        </w:rPr>
      </w:pPr>
    </w:p>
    <w:p w14:paraId="00F99E60" w14:textId="6A44514D" w:rsidR="00FA6DEE" w:rsidRPr="005C2C70" w:rsidRDefault="00FA6DEE" w:rsidP="00FA6DEE">
      <w:pPr>
        <w:spacing w:after="0"/>
        <w:rPr>
          <w:rFonts w:cstheme="minorHAnsi"/>
          <w:b/>
        </w:rPr>
      </w:pPr>
      <w:r w:rsidRPr="005C2C70">
        <w:rPr>
          <w:rFonts w:cstheme="minorHAnsi"/>
          <w:b/>
        </w:rPr>
        <w:t>Desirable Criteria</w:t>
      </w:r>
    </w:p>
    <w:p w14:paraId="65B93E52" w14:textId="0121579C" w:rsidR="00FA6DEE" w:rsidRPr="005C2C70" w:rsidRDefault="00FA6DEE" w:rsidP="00FA6DEE">
      <w:pPr>
        <w:numPr>
          <w:ilvl w:val="0"/>
          <w:numId w:val="8"/>
        </w:numPr>
        <w:spacing w:after="0"/>
        <w:rPr>
          <w:rFonts w:cstheme="minorHAnsi"/>
          <w:lang w:val="en-GB"/>
        </w:rPr>
      </w:pPr>
      <w:r w:rsidRPr="005C2C70">
        <w:rPr>
          <w:rFonts w:cstheme="minorHAnsi"/>
          <w:lang w:val="en-GB"/>
        </w:rPr>
        <w:t>MS Office skills (Word, excel, PowerPoint)</w:t>
      </w:r>
      <w:r w:rsidR="00987570" w:rsidRPr="005C2C70">
        <w:rPr>
          <w:rFonts w:cstheme="minorHAnsi"/>
          <w:lang w:val="en-GB"/>
        </w:rPr>
        <w:t>.</w:t>
      </w:r>
    </w:p>
    <w:p w14:paraId="0E98AF70" w14:textId="772AB164" w:rsidR="00FA6DEE" w:rsidRPr="005C2C70" w:rsidRDefault="00FA6DEE" w:rsidP="00FA6DEE">
      <w:pPr>
        <w:numPr>
          <w:ilvl w:val="0"/>
          <w:numId w:val="8"/>
        </w:numPr>
        <w:spacing w:after="0"/>
        <w:rPr>
          <w:rFonts w:cstheme="minorHAnsi"/>
          <w:lang w:val="en-GB"/>
        </w:rPr>
      </w:pPr>
      <w:r w:rsidRPr="005C2C70">
        <w:rPr>
          <w:rFonts w:cstheme="minorHAnsi"/>
          <w:lang w:val="en-GB"/>
        </w:rPr>
        <w:t>Curious and inquisitive with a willingness to learn</w:t>
      </w:r>
      <w:r w:rsidR="00987570" w:rsidRPr="005C2C70">
        <w:rPr>
          <w:rFonts w:cstheme="minorHAnsi"/>
          <w:lang w:val="en-GB"/>
        </w:rPr>
        <w:t>.</w:t>
      </w:r>
    </w:p>
    <w:p w14:paraId="128F062D" w14:textId="3BE45299" w:rsidR="00FA6DEE" w:rsidRPr="005C2C70" w:rsidRDefault="00FA6DEE" w:rsidP="00FA6DEE">
      <w:pPr>
        <w:numPr>
          <w:ilvl w:val="0"/>
          <w:numId w:val="8"/>
        </w:numPr>
        <w:spacing w:after="0"/>
        <w:rPr>
          <w:rFonts w:cstheme="minorHAnsi"/>
          <w:lang w:val="en-GB"/>
        </w:rPr>
      </w:pPr>
      <w:r w:rsidRPr="005C2C70">
        <w:rPr>
          <w:rFonts w:cstheme="minorHAnsi"/>
          <w:lang w:val="en-GB"/>
        </w:rPr>
        <w:t>Ability to work under pressure</w:t>
      </w:r>
      <w:r w:rsidR="00987570" w:rsidRPr="005C2C70">
        <w:rPr>
          <w:rFonts w:cstheme="minorHAnsi"/>
          <w:lang w:val="en-GB"/>
        </w:rPr>
        <w:t>.</w:t>
      </w:r>
    </w:p>
    <w:p w14:paraId="13EC9F74" w14:textId="414193F8" w:rsidR="00FA6DEE" w:rsidRPr="005C2C70" w:rsidRDefault="00FA6DEE" w:rsidP="00FA6DEE">
      <w:pPr>
        <w:numPr>
          <w:ilvl w:val="0"/>
          <w:numId w:val="8"/>
        </w:numPr>
        <w:spacing w:after="0"/>
        <w:rPr>
          <w:rFonts w:cstheme="minorHAnsi"/>
          <w:lang w:val="en-GB"/>
        </w:rPr>
      </w:pPr>
      <w:r w:rsidRPr="005C2C70">
        <w:rPr>
          <w:rFonts w:cstheme="minorHAnsi"/>
          <w:lang w:val="en-GB"/>
        </w:rPr>
        <w:t>Self-motivating, flexible and results focussed</w:t>
      </w:r>
      <w:r w:rsidR="00987570" w:rsidRPr="005C2C70">
        <w:rPr>
          <w:rFonts w:cstheme="minorHAnsi"/>
          <w:lang w:val="en-GB"/>
        </w:rPr>
        <w:t>.</w:t>
      </w:r>
    </w:p>
    <w:p w14:paraId="77ADD3F8" w14:textId="0BD66983" w:rsidR="00FA6DEE" w:rsidRPr="005C2C70" w:rsidRDefault="00FA6DEE" w:rsidP="00FA6DEE">
      <w:pPr>
        <w:numPr>
          <w:ilvl w:val="0"/>
          <w:numId w:val="8"/>
        </w:numPr>
        <w:spacing w:after="0"/>
        <w:rPr>
          <w:rFonts w:cstheme="minorHAnsi"/>
          <w:lang w:val="en-GB"/>
        </w:rPr>
      </w:pPr>
      <w:r w:rsidRPr="005C2C70">
        <w:rPr>
          <w:rFonts w:cstheme="minorHAnsi"/>
          <w:lang w:val="en-GB"/>
        </w:rPr>
        <w:t>Ability to prioritise and manage work in a dynamic and fast paced environment</w:t>
      </w:r>
      <w:r w:rsidR="00987570" w:rsidRPr="005C2C70">
        <w:rPr>
          <w:rFonts w:cstheme="minorHAnsi"/>
          <w:lang w:val="en-GB"/>
        </w:rPr>
        <w:t>.</w:t>
      </w:r>
      <w:r w:rsidRPr="005C2C70">
        <w:rPr>
          <w:rFonts w:cstheme="minorHAnsi"/>
          <w:lang w:val="en-GB"/>
        </w:rPr>
        <w:t xml:space="preserve"> </w:t>
      </w:r>
    </w:p>
    <w:p w14:paraId="62A9BF16" w14:textId="3B9A86F4" w:rsidR="00FA6DEE" w:rsidRPr="005C2C70" w:rsidRDefault="00FA6DEE" w:rsidP="00FA6DEE">
      <w:pPr>
        <w:numPr>
          <w:ilvl w:val="0"/>
          <w:numId w:val="8"/>
        </w:numPr>
        <w:spacing w:after="0"/>
        <w:rPr>
          <w:rFonts w:cstheme="minorHAnsi"/>
          <w:lang w:val="en-GB"/>
        </w:rPr>
      </w:pPr>
      <w:r w:rsidRPr="005C2C70">
        <w:rPr>
          <w:rFonts w:cstheme="minorHAnsi"/>
          <w:lang w:val="en-GB"/>
        </w:rPr>
        <w:t>Proven record as a team player</w:t>
      </w:r>
      <w:r w:rsidR="00987570" w:rsidRPr="005C2C70">
        <w:rPr>
          <w:rFonts w:cstheme="minorHAnsi"/>
          <w:lang w:val="en-GB"/>
        </w:rPr>
        <w:t>.</w:t>
      </w:r>
      <w:r w:rsidRPr="005C2C70">
        <w:rPr>
          <w:rFonts w:cstheme="minorHAnsi"/>
          <w:lang w:val="en-GB"/>
        </w:rPr>
        <w:t xml:space="preserve"> </w:t>
      </w:r>
    </w:p>
    <w:p w14:paraId="2514A1B6" w14:textId="3238199B" w:rsidR="00FA6DEE" w:rsidRPr="005C2C70" w:rsidRDefault="00FA6DEE" w:rsidP="00FA6DEE">
      <w:pPr>
        <w:numPr>
          <w:ilvl w:val="0"/>
          <w:numId w:val="8"/>
        </w:numPr>
        <w:spacing w:after="0"/>
        <w:rPr>
          <w:rFonts w:cstheme="minorHAnsi"/>
          <w:lang w:val="en-GB"/>
        </w:rPr>
      </w:pPr>
      <w:r w:rsidRPr="005C2C70">
        <w:rPr>
          <w:rFonts w:cstheme="minorHAnsi"/>
          <w:lang w:val="en-GB"/>
        </w:rPr>
        <w:t>Goal oriented in a manner that ensures work is comprehensively completed</w:t>
      </w:r>
      <w:r w:rsidR="00987570" w:rsidRPr="005C2C70">
        <w:rPr>
          <w:rFonts w:cstheme="minorHAnsi"/>
          <w:lang w:val="en-GB"/>
        </w:rPr>
        <w:t>.</w:t>
      </w:r>
    </w:p>
    <w:p w14:paraId="238C7A1E" w14:textId="2D3B166B" w:rsidR="00FA6DEE" w:rsidRPr="005C2C70" w:rsidRDefault="00FA6DEE" w:rsidP="00FA6DEE">
      <w:pPr>
        <w:numPr>
          <w:ilvl w:val="0"/>
          <w:numId w:val="8"/>
        </w:numPr>
        <w:spacing w:after="0"/>
        <w:rPr>
          <w:rFonts w:cstheme="minorHAnsi"/>
          <w:lang w:val="en-GB"/>
        </w:rPr>
      </w:pPr>
      <w:r w:rsidRPr="005C2C70">
        <w:rPr>
          <w:rFonts w:cstheme="minorHAnsi"/>
          <w:lang w:val="en-GB"/>
        </w:rPr>
        <w:t>Ability to work on own initiative within a flexible, co-operative, team structure</w:t>
      </w:r>
      <w:r w:rsidR="00987570" w:rsidRPr="005C2C70">
        <w:rPr>
          <w:rFonts w:cstheme="minorHAnsi"/>
          <w:lang w:val="en-GB"/>
        </w:rPr>
        <w:t>.</w:t>
      </w:r>
    </w:p>
    <w:p w14:paraId="5F3590D0" w14:textId="77777777" w:rsidR="00FA6DEE" w:rsidRPr="005C2C70" w:rsidRDefault="00FA6DEE" w:rsidP="00FA6DEE">
      <w:pPr>
        <w:spacing w:after="0"/>
        <w:rPr>
          <w:rFonts w:cstheme="minorHAnsi"/>
          <w:b/>
        </w:rPr>
      </w:pPr>
    </w:p>
    <w:p w14:paraId="224A3305" w14:textId="77777777" w:rsidR="00987570" w:rsidRPr="005C2C70" w:rsidRDefault="00987570" w:rsidP="00987570">
      <w:pPr>
        <w:pStyle w:val="ListParagraph"/>
        <w:spacing w:after="0"/>
        <w:ind w:left="578"/>
        <w:rPr>
          <w:rFonts w:cstheme="minorHAnsi"/>
          <w:b/>
        </w:rPr>
      </w:pPr>
    </w:p>
    <w:p w14:paraId="1393FE31" w14:textId="77777777" w:rsidR="00987570" w:rsidRPr="005C2C70" w:rsidRDefault="00987570" w:rsidP="00987570">
      <w:pPr>
        <w:spacing w:after="0"/>
        <w:ind w:left="218"/>
        <w:rPr>
          <w:rFonts w:cstheme="minorHAnsi"/>
          <w:b/>
        </w:rPr>
      </w:pPr>
      <w:r w:rsidRPr="005C2C70">
        <w:rPr>
          <w:rFonts w:cstheme="minorHAnsi"/>
          <w:b/>
        </w:rPr>
        <w:t>Main Duties</w:t>
      </w:r>
    </w:p>
    <w:p w14:paraId="5C579006" w14:textId="4ED7C8CF" w:rsidR="00AB0FB2" w:rsidRPr="005C2C70" w:rsidRDefault="00AB0FB2" w:rsidP="00AB0FB2">
      <w:pPr>
        <w:pStyle w:val="ListParagraph"/>
        <w:numPr>
          <w:ilvl w:val="0"/>
          <w:numId w:val="20"/>
        </w:numPr>
        <w:spacing w:after="0"/>
        <w:rPr>
          <w:rFonts w:cstheme="minorHAnsi"/>
        </w:rPr>
      </w:pPr>
      <w:r w:rsidRPr="005C2C70">
        <w:rPr>
          <w:rFonts w:cstheme="minorHAnsi"/>
        </w:rPr>
        <w:t>Assist in the identification skills needs and propose appropriate training courses</w:t>
      </w:r>
      <w:r w:rsidR="00987570" w:rsidRPr="005C2C70">
        <w:rPr>
          <w:rFonts w:cstheme="minorHAnsi"/>
        </w:rPr>
        <w:t>.</w:t>
      </w:r>
    </w:p>
    <w:p w14:paraId="263D25C0" w14:textId="473F810B" w:rsidR="00AB0FB2" w:rsidRPr="005C2C70" w:rsidRDefault="00AB0FB2" w:rsidP="00AB0FB2">
      <w:pPr>
        <w:pStyle w:val="ListParagraph"/>
        <w:numPr>
          <w:ilvl w:val="0"/>
          <w:numId w:val="20"/>
        </w:numPr>
        <w:spacing w:after="0"/>
        <w:rPr>
          <w:rFonts w:cstheme="minorHAnsi"/>
        </w:rPr>
      </w:pPr>
      <w:r w:rsidRPr="005C2C70">
        <w:rPr>
          <w:rFonts w:cstheme="minorHAnsi"/>
        </w:rPr>
        <w:t>Assist in the design and development of Contracted Training Programme Specifications</w:t>
      </w:r>
      <w:r w:rsidR="00987570" w:rsidRPr="005C2C70">
        <w:rPr>
          <w:rFonts w:cstheme="minorHAnsi"/>
        </w:rPr>
        <w:t>.</w:t>
      </w:r>
      <w:r w:rsidRPr="005C2C70">
        <w:rPr>
          <w:rFonts w:cstheme="minorHAnsi"/>
        </w:rPr>
        <w:t xml:space="preserve"> </w:t>
      </w:r>
    </w:p>
    <w:p w14:paraId="12DDFBFD" w14:textId="6A4666A6" w:rsidR="00AB0FB2" w:rsidRPr="005C2C70" w:rsidRDefault="00AB0FB2" w:rsidP="00AB0FB2">
      <w:pPr>
        <w:pStyle w:val="ListParagraph"/>
        <w:numPr>
          <w:ilvl w:val="0"/>
          <w:numId w:val="20"/>
        </w:numPr>
        <w:spacing w:after="0"/>
        <w:rPr>
          <w:rFonts w:cstheme="minorHAnsi"/>
        </w:rPr>
      </w:pPr>
      <w:r w:rsidRPr="005C2C70">
        <w:rPr>
          <w:rFonts w:cstheme="minorHAnsi"/>
        </w:rPr>
        <w:t>Prepare Contracted Proposals for tender for CT courses</w:t>
      </w:r>
      <w:r w:rsidR="00987570" w:rsidRPr="005C2C70">
        <w:rPr>
          <w:rFonts w:cstheme="minorHAnsi"/>
        </w:rPr>
        <w:t>.</w:t>
      </w:r>
    </w:p>
    <w:p w14:paraId="6918C617" w14:textId="29DCDE79" w:rsidR="00AB0FB2" w:rsidRPr="005C2C70" w:rsidRDefault="00AB0FB2" w:rsidP="00AB0FB2">
      <w:pPr>
        <w:pStyle w:val="ListParagraph"/>
        <w:numPr>
          <w:ilvl w:val="0"/>
          <w:numId w:val="20"/>
        </w:numPr>
        <w:spacing w:after="0"/>
        <w:rPr>
          <w:rFonts w:cstheme="minorHAnsi"/>
        </w:rPr>
      </w:pPr>
      <w:r w:rsidRPr="005C2C70">
        <w:rPr>
          <w:rFonts w:cstheme="minorHAnsi"/>
        </w:rPr>
        <w:t>Prepare Contracted file (Management &amp; Administration)</w:t>
      </w:r>
      <w:r w:rsidR="00987570" w:rsidRPr="005C2C70">
        <w:rPr>
          <w:rFonts w:cstheme="minorHAnsi"/>
        </w:rPr>
        <w:t>.</w:t>
      </w:r>
      <w:r w:rsidRPr="005C2C70">
        <w:rPr>
          <w:rFonts w:cstheme="minorHAnsi"/>
        </w:rPr>
        <w:t xml:space="preserve"> </w:t>
      </w:r>
    </w:p>
    <w:p w14:paraId="76744E7F" w14:textId="194F9E94" w:rsidR="00AB0FB2" w:rsidRPr="005C2C70" w:rsidRDefault="00AB0FB2" w:rsidP="00AB0FB2">
      <w:pPr>
        <w:pStyle w:val="ListParagraph"/>
        <w:numPr>
          <w:ilvl w:val="0"/>
          <w:numId w:val="20"/>
        </w:numPr>
        <w:spacing w:after="0"/>
        <w:rPr>
          <w:rFonts w:cstheme="minorHAnsi"/>
        </w:rPr>
      </w:pPr>
      <w:r w:rsidRPr="005C2C70">
        <w:rPr>
          <w:rFonts w:cstheme="minorHAnsi"/>
        </w:rPr>
        <w:t>Liaise with Course Recruitment Officers on recruitment to Contracted Programmes</w:t>
      </w:r>
      <w:r w:rsidR="00987570" w:rsidRPr="005C2C70">
        <w:rPr>
          <w:rFonts w:cstheme="minorHAnsi"/>
        </w:rPr>
        <w:t>.</w:t>
      </w:r>
    </w:p>
    <w:p w14:paraId="66F45EC9" w14:textId="77777777" w:rsidR="00AB0FB2" w:rsidRPr="005C2C70" w:rsidRDefault="00AB0FB2" w:rsidP="00AB0FB2">
      <w:pPr>
        <w:pStyle w:val="ListParagraph"/>
        <w:numPr>
          <w:ilvl w:val="0"/>
          <w:numId w:val="20"/>
        </w:numPr>
        <w:spacing w:after="0"/>
        <w:rPr>
          <w:rFonts w:cstheme="minorHAnsi"/>
        </w:rPr>
      </w:pPr>
      <w:r w:rsidRPr="005C2C70">
        <w:rPr>
          <w:rFonts w:cstheme="minorHAnsi"/>
        </w:rPr>
        <w:t xml:space="preserve">Monitor Contracted Programmes (as per QA procedures) </w:t>
      </w:r>
    </w:p>
    <w:p w14:paraId="47E54093" w14:textId="77777777" w:rsidR="00AB0FB2" w:rsidRPr="005C2C70" w:rsidRDefault="00AB0FB2" w:rsidP="00AB0FB2">
      <w:pPr>
        <w:pStyle w:val="ListParagraph"/>
        <w:numPr>
          <w:ilvl w:val="0"/>
          <w:numId w:val="20"/>
        </w:numPr>
        <w:spacing w:after="0"/>
        <w:rPr>
          <w:rFonts w:cstheme="minorHAnsi"/>
        </w:rPr>
      </w:pPr>
      <w:r w:rsidRPr="005C2C70">
        <w:rPr>
          <w:rFonts w:cstheme="minorHAnsi"/>
        </w:rPr>
        <w:t xml:space="preserve">Check and Approve Contracted Invoices to appropriate Level as per Financial Procedures. </w:t>
      </w:r>
    </w:p>
    <w:p w14:paraId="40EB3566" w14:textId="77777777" w:rsidR="00AB0FB2" w:rsidRPr="005C2C70" w:rsidRDefault="00AB0FB2" w:rsidP="00AB0FB2">
      <w:pPr>
        <w:pStyle w:val="ListParagraph"/>
        <w:numPr>
          <w:ilvl w:val="0"/>
          <w:numId w:val="20"/>
        </w:numPr>
        <w:spacing w:after="0"/>
        <w:rPr>
          <w:rFonts w:cstheme="minorHAnsi"/>
        </w:rPr>
      </w:pPr>
      <w:r w:rsidRPr="005C2C70">
        <w:rPr>
          <w:rFonts w:cstheme="minorHAnsi"/>
        </w:rPr>
        <w:lastRenderedPageBreak/>
        <w:t xml:space="preserve">Confirm Contracted Training Invoices on SRM as per Contracted Training Procedures. </w:t>
      </w:r>
    </w:p>
    <w:p w14:paraId="1A6C5669" w14:textId="0233E1E1" w:rsidR="00AB0FB2" w:rsidRPr="005C2C70" w:rsidRDefault="00AB0FB2" w:rsidP="00AB0FB2">
      <w:pPr>
        <w:pStyle w:val="ListParagraph"/>
        <w:numPr>
          <w:ilvl w:val="0"/>
          <w:numId w:val="20"/>
        </w:numPr>
        <w:spacing w:after="0"/>
        <w:rPr>
          <w:rFonts w:cstheme="minorHAnsi"/>
        </w:rPr>
      </w:pPr>
      <w:r w:rsidRPr="005C2C70">
        <w:rPr>
          <w:rFonts w:cstheme="minorHAnsi"/>
        </w:rPr>
        <w:t>Monitor and document Throughput/ Placement/Certification results</w:t>
      </w:r>
      <w:r w:rsidR="00781648" w:rsidRPr="005C2C70">
        <w:rPr>
          <w:rFonts w:cstheme="minorHAnsi"/>
        </w:rPr>
        <w:t>.</w:t>
      </w:r>
      <w:r w:rsidRPr="005C2C70">
        <w:rPr>
          <w:rFonts w:cstheme="minorHAnsi"/>
        </w:rPr>
        <w:t xml:space="preserve"> </w:t>
      </w:r>
    </w:p>
    <w:p w14:paraId="493BB124" w14:textId="1B6D2B10" w:rsidR="00AB0FB2" w:rsidRPr="005C2C70" w:rsidRDefault="00AB0FB2" w:rsidP="00AB0FB2">
      <w:pPr>
        <w:pStyle w:val="ListParagraph"/>
        <w:numPr>
          <w:ilvl w:val="0"/>
          <w:numId w:val="20"/>
        </w:numPr>
        <w:spacing w:after="0"/>
        <w:rPr>
          <w:rFonts w:cstheme="minorHAnsi"/>
        </w:rPr>
      </w:pPr>
      <w:r w:rsidRPr="005C2C70">
        <w:rPr>
          <w:rFonts w:cstheme="minorHAnsi"/>
        </w:rPr>
        <w:t>Work as part of a team to ensure smooth operation of the contracted training provision</w:t>
      </w:r>
      <w:r w:rsidR="00781648" w:rsidRPr="005C2C70">
        <w:rPr>
          <w:rFonts w:cstheme="minorHAnsi"/>
        </w:rPr>
        <w:t>.</w:t>
      </w:r>
      <w:r w:rsidRPr="005C2C70">
        <w:rPr>
          <w:rFonts w:cstheme="minorHAnsi"/>
        </w:rPr>
        <w:t xml:space="preserve"> </w:t>
      </w:r>
    </w:p>
    <w:p w14:paraId="1207985C" w14:textId="4619D2BD" w:rsidR="00AB0FB2" w:rsidRPr="005C2C70" w:rsidRDefault="00AB0FB2" w:rsidP="00AB0FB2">
      <w:pPr>
        <w:pStyle w:val="ListParagraph"/>
        <w:numPr>
          <w:ilvl w:val="0"/>
          <w:numId w:val="20"/>
        </w:numPr>
        <w:spacing w:after="0"/>
        <w:rPr>
          <w:rFonts w:cstheme="minorHAnsi"/>
        </w:rPr>
      </w:pPr>
      <w:r w:rsidRPr="005C2C70">
        <w:rPr>
          <w:rFonts w:cstheme="minorHAnsi"/>
        </w:rPr>
        <w:t>Responds to local employment opportunities and to the needs of industry</w:t>
      </w:r>
      <w:r w:rsidR="00781648" w:rsidRPr="005C2C70">
        <w:rPr>
          <w:rFonts w:cstheme="minorHAnsi"/>
        </w:rPr>
        <w:t>.</w:t>
      </w:r>
      <w:r w:rsidRPr="005C2C70">
        <w:rPr>
          <w:rFonts w:cstheme="minorHAnsi"/>
        </w:rPr>
        <w:t xml:space="preserve"> </w:t>
      </w:r>
    </w:p>
    <w:p w14:paraId="486CB293" w14:textId="67B689E7" w:rsidR="00AB0FB2" w:rsidRPr="005C2C70" w:rsidRDefault="00AB0FB2" w:rsidP="00AB0FB2">
      <w:pPr>
        <w:pStyle w:val="ListParagraph"/>
        <w:numPr>
          <w:ilvl w:val="0"/>
          <w:numId w:val="20"/>
        </w:numPr>
        <w:spacing w:after="0"/>
        <w:rPr>
          <w:rFonts w:cstheme="minorHAnsi"/>
        </w:rPr>
      </w:pPr>
      <w:r w:rsidRPr="005C2C70">
        <w:rPr>
          <w:rFonts w:cstheme="minorHAnsi"/>
        </w:rPr>
        <w:t>Prepare reports both statistical and written when required</w:t>
      </w:r>
      <w:r w:rsidR="00781648" w:rsidRPr="005C2C70">
        <w:rPr>
          <w:rFonts w:cstheme="minorHAnsi"/>
        </w:rPr>
        <w:t>.</w:t>
      </w:r>
      <w:r w:rsidRPr="005C2C70">
        <w:rPr>
          <w:rFonts w:cstheme="minorHAnsi"/>
        </w:rPr>
        <w:t xml:space="preserve"> </w:t>
      </w:r>
    </w:p>
    <w:p w14:paraId="0FCF90DA" w14:textId="7451390D" w:rsidR="00AB0FB2" w:rsidRPr="005C2C70" w:rsidRDefault="00AB0FB2" w:rsidP="00AB0FB2">
      <w:pPr>
        <w:pStyle w:val="ListParagraph"/>
        <w:numPr>
          <w:ilvl w:val="0"/>
          <w:numId w:val="20"/>
        </w:numPr>
        <w:spacing w:after="0"/>
        <w:rPr>
          <w:rFonts w:cstheme="minorHAnsi"/>
        </w:rPr>
      </w:pPr>
      <w:r w:rsidRPr="005C2C70">
        <w:rPr>
          <w:rFonts w:cstheme="minorHAnsi"/>
        </w:rPr>
        <w:t>Implement any new processes in relation to Contracted Training provision</w:t>
      </w:r>
      <w:r w:rsidR="00781648" w:rsidRPr="005C2C70">
        <w:rPr>
          <w:rFonts w:cstheme="minorHAnsi"/>
        </w:rPr>
        <w:t>.</w:t>
      </w:r>
      <w:r w:rsidRPr="005C2C70">
        <w:rPr>
          <w:rFonts w:cstheme="minorHAnsi"/>
        </w:rPr>
        <w:t xml:space="preserve"> </w:t>
      </w:r>
    </w:p>
    <w:p w14:paraId="6A0C04B4" w14:textId="592E88C3" w:rsidR="00AD7B3D" w:rsidRPr="005C2C70" w:rsidRDefault="005F1EF1" w:rsidP="00AD7B3D">
      <w:pPr>
        <w:pStyle w:val="ListParagraph"/>
        <w:numPr>
          <w:ilvl w:val="0"/>
          <w:numId w:val="20"/>
        </w:numPr>
        <w:spacing w:after="0"/>
        <w:rPr>
          <w:rFonts w:cstheme="minorHAnsi"/>
        </w:rPr>
      </w:pPr>
      <w:r w:rsidRPr="005C2C70">
        <w:rPr>
          <w:rFonts w:cstheme="minorHAnsi"/>
          <w:lang w:val="en-GB"/>
        </w:rPr>
        <w:t xml:space="preserve">Monitor costs and activity versus budgets on an </w:t>
      </w:r>
      <w:proofErr w:type="spellStart"/>
      <w:r w:rsidRPr="005C2C70">
        <w:rPr>
          <w:rFonts w:cstheme="minorHAnsi"/>
          <w:lang w:val="en-GB"/>
        </w:rPr>
        <w:t>on going</w:t>
      </w:r>
      <w:proofErr w:type="spellEnd"/>
      <w:r w:rsidRPr="005C2C70">
        <w:rPr>
          <w:rFonts w:cstheme="minorHAnsi"/>
          <w:lang w:val="en-GB"/>
        </w:rPr>
        <w:t xml:space="preserve"> basis</w:t>
      </w:r>
      <w:r w:rsidR="00AD7B3D" w:rsidRPr="005C2C70">
        <w:rPr>
          <w:rFonts w:cstheme="minorHAnsi"/>
          <w:lang w:val="en-GB"/>
        </w:rPr>
        <w:t>.</w:t>
      </w:r>
    </w:p>
    <w:p w14:paraId="3E3BE00A" w14:textId="77777777" w:rsidR="00AD7B3D" w:rsidRPr="005C2C70" w:rsidRDefault="005F1EF1" w:rsidP="00AD7B3D">
      <w:pPr>
        <w:pStyle w:val="ListParagraph"/>
        <w:numPr>
          <w:ilvl w:val="0"/>
          <w:numId w:val="20"/>
        </w:numPr>
        <w:spacing w:after="0"/>
        <w:rPr>
          <w:rFonts w:cstheme="minorHAnsi"/>
        </w:rPr>
      </w:pPr>
      <w:r w:rsidRPr="005C2C70">
        <w:rPr>
          <w:rFonts w:cstheme="minorHAnsi"/>
          <w:lang w:val="en-GB"/>
        </w:rPr>
        <w:t>Participate in appropriate activities, including external activities, necessary to the development and promotion of the WWETB Training Programme.</w:t>
      </w:r>
    </w:p>
    <w:p w14:paraId="53FE1DA1" w14:textId="6941961A" w:rsidR="00AD7B3D" w:rsidRPr="005C2C70" w:rsidRDefault="005F1EF1" w:rsidP="00AD7B3D">
      <w:pPr>
        <w:pStyle w:val="ListParagraph"/>
        <w:numPr>
          <w:ilvl w:val="0"/>
          <w:numId w:val="20"/>
        </w:numPr>
        <w:spacing w:after="0"/>
        <w:rPr>
          <w:rFonts w:cstheme="minorHAnsi"/>
        </w:rPr>
      </w:pPr>
      <w:r w:rsidRPr="005C2C70">
        <w:rPr>
          <w:rFonts w:cstheme="minorHAnsi"/>
          <w:lang w:val="en-GB"/>
        </w:rPr>
        <w:t>Prepare, review and analyse periodic reports to evaluate strategic/programmatic goals and objectives</w:t>
      </w:r>
      <w:r w:rsidR="00AD7B3D" w:rsidRPr="005C2C70">
        <w:rPr>
          <w:rFonts w:cstheme="minorHAnsi"/>
          <w:lang w:val="en-GB"/>
        </w:rPr>
        <w:t>.</w:t>
      </w:r>
    </w:p>
    <w:p w14:paraId="53EF560A" w14:textId="51736BDF" w:rsidR="005F1EF1" w:rsidRPr="005C2C70" w:rsidRDefault="005F1EF1" w:rsidP="00AD7B3D">
      <w:pPr>
        <w:pStyle w:val="ListParagraph"/>
        <w:numPr>
          <w:ilvl w:val="0"/>
          <w:numId w:val="20"/>
        </w:numPr>
        <w:spacing w:after="0"/>
        <w:rPr>
          <w:rFonts w:cstheme="minorHAnsi"/>
        </w:rPr>
      </w:pPr>
      <w:r w:rsidRPr="005C2C70">
        <w:rPr>
          <w:rFonts w:cstheme="minorHAnsi"/>
          <w:lang w:val="en-GB"/>
        </w:rPr>
        <w:t>Input into the annual integrated FET services plan</w:t>
      </w:r>
    </w:p>
    <w:p w14:paraId="4D4D5BB7" w14:textId="77777777" w:rsidR="00AD7B3D" w:rsidRPr="005C2C70" w:rsidRDefault="00AD7B3D" w:rsidP="00AD7B3D">
      <w:pPr>
        <w:pStyle w:val="ListParagraph"/>
        <w:numPr>
          <w:ilvl w:val="0"/>
          <w:numId w:val="20"/>
        </w:numPr>
        <w:spacing w:after="0"/>
        <w:rPr>
          <w:rFonts w:cstheme="minorHAnsi"/>
        </w:rPr>
      </w:pPr>
      <w:r w:rsidRPr="005C2C70">
        <w:rPr>
          <w:rFonts w:cstheme="minorHAnsi"/>
        </w:rPr>
        <w:t>Undertake or oversee any other duties/projects as required and directed by Management from time to time, having regard to the changing needs of the service.</w:t>
      </w:r>
    </w:p>
    <w:p w14:paraId="6AD07407" w14:textId="77777777" w:rsidR="005F1EF1" w:rsidRPr="005C2C70" w:rsidRDefault="005F1EF1" w:rsidP="005F1EF1">
      <w:pPr>
        <w:spacing w:after="0"/>
        <w:ind w:left="720"/>
        <w:rPr>
          <w:rFonts w:cstheme="minorHAnsi"/>
          <w:lang w:val="en-GB"/>
        </w:rPr>
      </w:pPr>
    </w:p>
    <w:p w14:paraId="6B93A853" w14:textId="77777777" w:rsidR="00FA6DEE" w:rsidRPr="005C2C70" w:rsidRDefault="00FA6DEE" w:rsidP="00FA6DEE">
      <w:pPr>
        <w:spacing w:after="0"/>
        <w:jc w:val="both"/>
        <w:rPr>
          <w:rFonts w:cstheme="minorHAnsi"/>
          <w:b/>
        </w:rPr>
      </w:pPr>
      <w:r w:rsidRPr="005C2C70">
        <w:rPr>
          <w:rFonts w:cstheme="minorHAnsi"/>
          <w:b/>
        </w:rPr>
        <w:t>Salary</w:t>
      </w:r>
    </w:p>
    <w:p w14:paraId="1AAD645A" w14:textId="77777777" w:rsidR="00FA6DEE" w:rsidRPr="005C2C70" w:rsidRDefault="00FA6DEE" w:rsidP="00FA6DEE">
      <w:pPr>
        <w:pStyle w:val="PlainText"/>
        <w:ind w:left="2880" w:hanging="2880"/>
        <w:jc w:val="both"/>
        <w:rPr>
          <w:rFonts w:asciiTheme="minorHAnsi" w:hAnsiTheme="minorHAnsi" w:cstheme="minorHAnsi"/>
          <w:szCs w:val="22"/>
          <w:lang w:val="en-GB"/>
        </w:rPr>
      </w:pPr>
      <w:r w:rsidRPr="005C2C70">
        <w:rPr>
          <w:rFonts w:asciiTheme="minorHAnsi" w:hAnsiTheme="minorHAnsi" w:cstheme="minorHAnsi"/>
          <w:szCs w:val="22"/>
          <w:lang w:val="en-GB"/>
        </w:rPr>
        <w:t xml:space="preserve">Salary will be paid in accordance with such rates as may be authorised by the Minister for Education </w:t>
      </w:r>
    </w:p>
    <w:p w14:paraId="08EF8F44" w14:textId="244CE67C" w:rsidR="00FA6DEE" w:rsidRPr="005C2C70" w:rsidRDefault="00FA6DEE" w:rsidP="00FA6DEE">
      <w:pPr>
        <w:pStyle w:val="PlainText"/>
        <w:ind w:left="2880" w:hanging="2880"/>
        <w:jc w:val="both"/>
        <w:rPr>
          <w:rFonts w:asciiTheme="minorHAnsi" w:hAnsiTheme="minorHAnsi" w:cstheme="minorHAnsi"/>
          <w:szCs w:val="22"/>
          <w:lang w:val="en-GB"/>
        </w:rPr>
      </w:pPr>
      <w:r w:rsidRPr="005C2C70">
        <w:rPr>
          <w:rFonts w:asciiTheme="minorHAnsi" w:hAnsiTheme="minorHAnsi" w:cstheme="minorHAnsi"/>
          <w:szCs w:val="22"/>
          <w:lang w:val="en-GB"/>
        </w:rPr>
        <w:t>from time to time</w:t>
      </w:r>
      <w:r w:rsidR="005F1EF1" w:rsidRPr="005C2C70">
        <w:rPr>
          <w:rFonts w:asciiTheme="minorHAnsi" w:hAnsiTheme="minorHAnsi" w:cstheme="minorHAnsi"/>
          <w:szCs w:val="22"/>
          <w:lang w:val="en-GB"/>
        </w:rPr>
        <w:t>.</w:t>
      </w:r>
    </w:p>
    <w:p w14:paraId="6957CA84" w14:textId="77777777" w:rsidR="00FA6DEE" w:rsidRPr="005C2C70" w:rsidRDefault="00FA6DEE" w:rsidP="00FA6DEE">
      <w:pPr>
        <w:pStyle w:val="PlainText"/>
        <w:ind w:left="2880" w:hanging="2880"/>
        <w:jc w:val="both"/>
        <w:rPr>
          <w:rFonts w:asciiTheme="minorHAnsi" w:hAnsiTheme="minorHAnsi" w:cstheme="minorHAnsi"/>
          <w:szCs w:val="22"/>
          <w:lang w:val="en-GB"/>
        </w:rPr>
      </w:pPr>
    </w:p>
    <w:p w14:paraId="0A7F8E79" w14:textId="3F1F9815" w:rsidR="00FA6DEE" w:rsidRPr="005C2C70" w:rsidRDefault="00FA6DEE" w:rsidP="00FC663B">
      <w:pPr>
        <w:rPr>
          <w:rFonts w:cstheme="minorHAnsi"/>
        </w:rPr>
      </w:pPr>
      <w:r w:rsidRPr="005C2C70">
        <w:rPr>
          <w:rFonts w:cstheme="minorHAnsi"/>
        </w:rPr>
        <w:t xml:space="preserve">Entry point to this scale will be determined in accordance with Circulars issued by the Department of Education.  Rate of remuneration may be adjusted from time to time in line with Government Policy. Please refer to </w:t>
      </w:r>
      <w:hyperlink r:id="rId8" w:history="1">
        <w:r w:rsidR="003C7567" w:rsidRPr="005C2C70">
          <w:rPr>
            <w:rStyle w:val="Hyperlink"/>
            <w:rFonts w:cstheme="minorHAnsi"/>
          </w:rPr>
          <w:t>https://www.wwetb.ie/about/organisation/human-resources/pay/</w:t>
        </w:r>
      </w:hyperlink>
      <w:r w:rsidR="007841BC" w:rsidRPr="005C2C70">
        <w:rPr>
          <w:rFonts w:cstheme="minorHAnsi"/>
        </w:rPr>
        <w:t xml:space="preserve"> </w:t>
      </w:r>
      <w:r w:rsidRPr="005C2C70">
        <w:rPr>
          <w:rFonts w:cstheme="minorHAnsi"/>
        </w:rPr>
        <w:t>for current salary scale. Successful candidates will be paid at point 01 of the salary scale unless they have previous relevant public sector service in experience.</w:t>
      </w:r>
    </w:p>
    <w:p w14:paraId="5A896D3B" w14:textId="77777777" w:rsidR="00FA6DEE" w:rsidRPr="005C2C70" w:rsidRDefault="00FA6DEE" w:rsidP="00FA6DEE">
      <w:pPr>
        <w:spacing w:after="0"/>
        <w:jc w:val="both"/>
        <w:rPr>
          <w:rFonts w:cstheme="minorHAnsi"/>
          <w:b/>
        </w:rPr>
      </w:pPr>
      <w:r w:rsidRPr="005C2C70">
        <w:rPr>
          <w:rFonts w:cstheme="minorHAnsi"/>
          <w:b/>
        </w:rPr>
        <w:t xml:space="preserve">Application Form </w:t>
      </w:r>
    </w:p>
    <w:p w14:paraId="15AD5A38" w14:textId="366AD56F" w:rsidR="005F1EF1" w:rsidRPr="005C2C70" w:rsidRDefault="00FA6DEE" w:rsidP="005F1EF1">
      <w:pPr>
        <w:rPr>
          <w:rFonts w:cstheme="minorHAnsi"/>
        </w:rPr>
      </w:pPr>
      <w:r w:rsidRPr="005C2C70">
        <w:rPr>
          <w:rFonts w:cstheme="minorHAnsi"/>
        </w:rPr>
        <w:t xml:space="preserve">Applications must be made on the official Application Form and all sections must be completed in full.  When completing the application form accuracy is essential as the information supplied in the form will play a central part in the selection process. Applications can be accessed via: </w:t>
      </w:r>
      <w:hyperlink r:id="rId9" w:history="1">
        <w:r w:rsidR="003C7567" w:rsidRPr="005C2C70">
          <w:rPr>
            <w:rStyle w:val="Hyperlink"/>
            <w:rFonts w:cstheme="minorHAnsi"/>
          </w:rPr>
          <w:t>https://www.wwetb.ie/about/organisation/human-resources/vacancies/</w:t>
        </w:r>
      </w:hyperlink>
    </w:p>
    <w:p w14:paraId="066F91A3" w14:textId="77777777" w:rsidR="00FA6DEE" w:rsidRPr="005C2C70" w:rsidRDefault="00FA6DEE" w:rsidP="00FA6DEE">
      <w:pPr>
        <w:spacing w:after="0"/>
        <w:jc w:val="both"/>
        <w:rPr>
          <w:rFonts w:cstheme="minorHAnsi"/>
          <w:b/>
        </w:rPr>
      </w:pPr>
      <w:r w:rsidRPr="005C2C70">
        <w:rPr>
          <w:rFonts w:cstheme="minorHAnsi"/>
          <w:b/>
        </w:rPr>
        <w:t>Shortlisting</w:t>
      </w:r>
    </w:p>
    <w:p w14:paraId="17823486" w14:textId="3B8ADAEA" w:rsidR="00FA6DEE" w:rsidRPr="005C2C70" w:rsidRDefault="00FA6DEE" w:rsidP="005F1EF1">
      <w:pPr>
        <w:rPr>
          <w:rFonts w:cstheme="minorHAnsi"/>
          <w:bCs/>
        </w:rPr>
      </w:pPr>
      <w:r w:rsidRPr="005C2C70">
        <w:rPr>
          <w:rFonts w:cstheme="minorHAnsi"/>
          <w:bCs/>
        </w:rPr>
        <w:t xml:space="preserve">WWETB is an Equal Opportunities Employer. </w:t>
      </w:r>
      <w:r w:rsidRPr="005C2C70">
        <w:rPr>
          <w:rFonts w:cstheme="minorHAnsi"/>
        </w:rPr>
        <w:t>WWETB reserves its right to shortlist candidates, in the manner it deems most appropriate, to proceed to the interview stage of the competition.  Shortlisting will be on the basis of information supplied on the Application Form and the likely number of vacancies to be filled</w:t>
      </w:r>
      <w:r w:rsidRPr="005C2C70">
        <w:rPr>
          <w:rFonts w:cstheme="minorHAnsi"/>
          <w:i/>
          <w:iCs/>
        </w:rPr>
        <w:t>.  It is therefore in your own interest to provide a detailed and accurate account of your qualifications/experience on the application form.</w:t>
      </w:r>
      <w:r w:rsidRPr="005C2C70">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7925B9CA" w14:textId="77777777" w:rsidR="00FA6DEE" w:rsidRPr="005C2C70" w:rsidRDefault="00FA6DEE" w:rsidP="00FA6DEE">
      <w:pPr>
        <w:spacing w:after="0"/>
        <w:jc w:val="both"/>
        <w:rPr>
          <w:rFonts w:cstheme="minorHAnsi"/>
          <w:b/>
        </w:rPr>
      </w:pPr>
      <w:r w:rsidRPr="005C2C70">
        <w:rPr>
          <w:rFonts w:cstheme="minorHAnsi"/>
          <w:b/>
        </w:rPr>
        <w:t>Interview</w:t>
      </w:r>
    </w:p>
    <w:p w14:paraId="3755802B" w14:textId="0339CC22" w:rsidR="00FA6DEE" w:rsidRPr="005C2C70" w:rsidRDefault="00FA6DEE" w:rsidP="00FA6DEE">
      <w:pPr>
        <w:spacing w:after="0"/>
        <w:jc w:val="both"/>
        <w:rPr>
          <w:rFonts w:cstheme="minorHAnsi"/>
        </w:rPr>
      </w:pPr>
      <w:r w:rsidRPr="005C2C70">
        <w:rPr>
          <w:rFonts w:cstheme="minorHAnsi"/>
        </w:rPr>
        <w:t>Selection, from shortlisted candidates, shall be by means of a competition based on an interview conducted by WWETB.  WWETB Core Values of Respect, Accountability, Learner Focus and Quality are the guiding principles of the organisation and underpin the competencies required to fulfil this role.  The interview will be competency based and marks will be awarded under the following Core Competencies identified for the position</w:t>
      </w:r>
      <w:r w:rsidR="005F1EF1" w:rsidRPr="005C2C70">
        <w:rPr>
          <w:rFonts w:cstheme="minorHAnsi"/>
        </w:rPr>
        <w:t>:</w:t>
      </w:r>
    </w:p>
    <w:p w14:paraId="06E3A808" w14:textId="77777777" w:rsidR="00B7508F" w:rsidRPr="005C2C70" w:rsidRDefault="00B7508F" w:rsidP="00FA6DEE">
      <w:pPr>
        <w:spacing w:after="0"/>
        <w:jc w:val="both"/>
        <w:rPr>
          <w:rFonts w:cstheme="minorHAnsi"/>
        </w:rPr>
      </w:pPr>
    </w:p>
    <w:p w14:paraId="1412C73E" w14:textId="77777777" w:rsidR="00421065" w:rsidRPr="005C2C70" w:rsidRDefault="00421065" w:rsidP="00FA6DEE">
      <w:pPr>
        <w:spacing w:after="0"/>
        <w:jc w:val="both"/>
        <w:rPr>
          <w:rFonts w:cstheme="minorHAnsi"/>
        </w:rPr>
      </w:pPr>
    </w:p>
    <w:p w14:paraId="4999FD4D" w14:textId="77777777" w:rsidR="00FD6DA8" w:rsidRPr="005C2C70" w:rsidRDefault="00FD6DA8" w:rsidP="00FD6DA8">
      <w:pPr>
        <w:pStyle w:val="ListParagraph"/>
        <w:numPr>
          <w:ilvl w:val="0"/>
          <w:numId w:val="12"/>
        </w:numPr>
        <w:spacing w:after="0"/>
        <w:rPr>
          <w:rFonts w:cstheme="minorHAnsi"/>
        </w:rPr>
      </w:pPr>
      <w:r w:rsidRPr="005C2C70">
        <w:rPr>
          <w:rFonts w:cstheme="minorHAnsi"/>
        </w:rPr>
        <w:t>Team Leadership</w:t>
      </w:r>
    </w:p>
    <w:p w14:paraId="33975282" w14:textId="77777777" w:rsidR="00FD6DA8" w:rsidRPr="005C2C70" w:rsidRDefault="00FD6DA8" w:rsidP="00FD6DA8">
      <w:pPr>
        <w:pStyle w:val="ListParagraph"/>
        <w:numPr>
          <w:ilvl w:val="0"/>
          <w:numId w:val="12"/>
        </w:numPr>
        <w:spacing w:after="0"/>
        <w:rPr>
          <w:rFonts w:cstheme="minorHAnsi"/>
        </w:rPr>
      </w:pPr>
      <w:r w:rsidRPr="005C2C70">
        <w:rPr>
          <w:rFonts w:cstheme="minorHAnsi"/>
        </w:rPr>
        <w:t>Analysis and Decision Making</w:t>
      </w:r>
    </w:p>
    <w:p w14:paraId="4F450F68" w14:textId="77777777" w:rsidR="00FD6DA8" w:rsidRPr="005C2C70" w:rsidRDefault="00FD6DA8" w:rsidP="00FD6DA8">
      <w:pPr>
        <w:pStyle w:val="ListParagraph"/>
        <w:numPr>
          <w:ilvl w:val="0"/>
          <w:numId w:val="12"/>
        </w:numPr>
        <w:spacing w:after="0"/>
        <w:rPr>
          <w:rFonts w:cstheme="minorHAnsi"/>
        </w:rPr>
      </w:pPr>
      <w:r w:rsidRPr="005C2C70">
        <w:rPr>
          <w:rFonts w:cstheme="minorHAnsi"/>
        </w:rPr>
        <w:t>Management and Delivery of Results</w:t>
      </w:r>
    </w:p>
    <w:p w14:paraId="276CDBE1" w14:textId="77777777" w:rsidR="00FD6DA8" w:rsidRPr="005C2C70" w:rsidRDefault="00FD6DA8" w:rsidP="00FD6DA8">
      <w:pPr>
        <w:pStyle w:val="ListParagraph"/>
        <w:numPr>
          <w:ilvl w:val="0"/>
          <w:numId w:val="12"/>
        </w:numPr>
        <w:spacing w:after="0"/>
        <w:rPr>
          <w:rFonts w:cstheme="minorHAnsi"/>
        </w:rPr>
      </w:pPr>
      <w:r w:rsidRPr="005C2C70">
        <w:rPr>
          <w:rFonts w:cstheme="minorHAnsi"/>
        </w:rPr>
        <w:t xml:space="preserve">Interpersonal and Communication Skills </w:t>
      </w:r>
    </w:p>
    <w:p w14:paraId="163C0B13" w14:textId="77777777" w:rsidR="00FD6DA8" w:rsidRPr="005C2C70" w:rsidRDefault="00FD6DA8" w:rsidP="00FD6DA8">
      <w:pPr>
        <w:pStyle w:val="ListParagraph"/>
        <w:numPr>
          <w:ilvl w:val="0"/>
          <w:numId w:val="12"/>
        </w:numPr>
        <w:spacing w:after="0"/>
        <w:rPr>
          <w:rFonts w:cstheme="minorHAnsi"/>
        </w:rPr>
      </w:pPr>
      <w:r w:rsidRPr="005C2C70">
        <w:rPr>
          <w:rFonts w:cstheme="minorHAnsi"/>
        </w:rPr>
        <w:t>Specialist Knowledge, Expertise and Self Development</w:t>
      </w:r>
    </w:p>
    <w:p w14:paraId="1881A48F" w14:textId="77777777" w:rsidR="00FD6DA8" w:rsidRPr="005C2C70" w:rsidRDefault="00FD6DA8" w:rsidP="00FD6DA8">
      <w:pPr>
        <w:pStyle w:val="ListParagraph"/>
        <w:numPr>
          <w:ilvl w:val="0"/>
          <w:numId w:val="12"/>
        </w:numPr>
        <w:spacing w:after="0"/>
        <w:rPr>
          <w:rFonts w:cstheme="minorHAnsi"/>
        </w:rPr>
      </w:pPr>
      <w:r w:rsidRPr="005C2C70">
        <w:rPr>
          <w:rFonts w:cstheme="minorHAnsi"/>
        </w:rPr>
        <w:t>Drive and Commitment to Public Service Values</w:t>
      </w:r>
    </w:p>
    <w:p w14:paraId="1EF2232A" w14:textId="77777777" w:rsidR="00FA6DEE" w:rsidRPr="005C2C70" w:rsidRDefault="00FA6DEE" w:rsidP="00FA6DEE">
      <w:pPr>
        <w:spacing w:after="0"/>
        <w:jc w:val="both"/>
        <w:rPr>
          <w:rFonts w:cstheme="minorHAnsi"/>
        </w:rPr>
      </w:pPr>
    </w:p>
    <w:p w14:paraId="6F7E418D" w14:textId="5B58F756" w:rsidR="00FA6DEE" w:rsidRPr="005C2C70" w:rsidRDefault="00FA6DEE" w:rsidP="00FA6DEE">
      <w:pPr>
        <w:spacing w:after="0"/>
        <w:jc w:val="both"/>
        <w:rPr>
          <w:rFonts w:cstheme="minorHAnsi"/>
        </w:rPr>
      </w:pPr>
      <w:r w:rsidRPr="005C2C70">
        <w:rPr>
          <w:rFonts w:cstheme="minorHAnsi"/>
        </w:rPr>
        <w:t>These core competencies are assessed and awarded marks by demonstrating the following key skills sets:</w:t>
      </w:r>
    </w:p>
    <w:p w14:paraId="5324367F" w14:textId="77777777" w:rsidR="00B7508F" w:rsidRPr="005C2C70" w:rsidRDefault="00B7508F" w:rsidP="00FA6DEE">
      <w:pPr>
        <w:spacing w:after="0"/>
        <w:jc w:val="both"/>
        <w:rPr>
          <w:rFonts w:cstheme="minorHAnsi"/>
        </w:rPr>
      </w:pPr>
    </w:p>
    <w:p w14:paraId="1860F3AE" w14:textId="77777777" w:rsidR="00FD6DA8" w:rsidRPr="005C2C70" w:rsidRDefault="00FD6DA8" w:rsidP="00FD6DA8">
      <w:pPr>
        <w:spacing w:after="0"/>
        <w:rPr>
          <w:rFonts w:cstheme="minorHAnsi"/>
          <w:b/>
          <w:i/>
        </w:rPr>
      </w:pPr>
      <w:r w:rsidRPr="005C2C70">
        <w:rPr>
          <w:rFonts w:cstheme="minorHAnsi"/>
          <w:b/>
          <w:i/>
        </w:rPr>
        <w:t>Team Leadership</w:t>
      </w:r>
    </w:p>
    <w:p w14:paraId="5A7117E0" w14:textId="77777777" w:rsidR="00FD6DA8" w:rsidRPr="005C2C70" w:rsidRDefault="00FD6DA8" w:rsidP="00FD6DA8">
      <w:pPr>
        <w:pStyle w:val="ListParagraph"/>
        <w:numPr>
          <w:ilvl w:val="0"/>
          <w:numId w:val="13"/>
        </w:numPr>
        <w:spacing w:after="0"/>
        <w:rPr>
          <w:rFonts w:cstheme="minorHAnsi"/>
        </w:rPr>
      </w:pPr>
      <w:r w:rsidRPr="005C2C70">
        <w:rPr>
          <w:rFonts w:cstheme="minorHAnsi"/>
        </w:rPr>
        <w:t>Works with the team to facilitate high performance, developing clear and realistic objectives and addressing any performance issues if they arise</w:t>
      </w:r>
    </w:p>
    <w:p w14:paraId="3FADD905" w14:textId="77777777" w:rsidR="00FD6DA8" w:rsidRPr="005C2C70" w:rsidRDefault="00FD6DA8" w:rsidP="00FD6DA8">
      <w:pPr>
        <w:pStyle w:val="ListParagraph"/>
        <w:numPr>
          <w:ilvl w:val="0"/>
          <w:numId w:val="13"/>
        </w:numPr>
        <w:spacing w:after="0"/>
        <w:rPr>
          <w:rFonts w:cstheme="minorHAnsi"/>
        </w:rPr>
      </w:pPr>
      <w:r w:rsidRPr="005C2C70">
        <w:rPr>
          <w:rFonts w:cstheme="minorHAnsi"/>
        </w:rPr>
        <w:t>Provides clear information and advice as to what is required of the team</w:t>
      </w:r>
    </w:p>
    <w:p w14:paraId="0B6B7D32" w14:textId="77777777" w:rsidR="00FD6DA8" w:rsidRPr="005C2C70" w:rsidRDefault="00FD6DA8" w:rsidP="00FD6DA8">
      <w:pPr>
        <w:pStyle w:val="ListParagraph"/>
        <w:numPr>
          <w:ilvl w:val="0"/>
          <w:numId w:val="13"/>
        </w:numPr>
        <w:spacing w:after="0"/>
        <w:rPr>
          <w:rFonts w:cstheme="minorHAnsi"/>
        </w:rPr>
      </w:pPr>
      <w:r w:rsidRPr="005C2C70">
        <w:rPr>
          <w:rFonts w:cstheme="minorHAnsi"/>
        </w:rPr>
        <w:t>Strives to develop and implement new ways of working effectively to meet objectives</w:t>
      </w:r>
    </w:p>
    <w:p w14:paraId="35AE9B9D" w14:textId="77777777" w:rsidR="00FD6DA8" w:rsidRPr="005C2C70" w:rsidRDefault="00FD6DA8" w:rsidP="00FD6DA8">
      <w:pPr>
        <w:pStyle w:val="ListParagraph"/>
        <w:numPr>
          <w:ilvl w:val="0"/>
          <w:numId w:val="13"/>
        </w:numPr>
        <w:spacing w:after="0"/>
        <w:rPr>
          <w:rFonts w:cstheme="minorHAnsi"/>
        </w:rPr>
      </w:pPr>
      <w:r w:rsidRPr="005C2C70">
        <w:rPr>
          <w:rFonts w:cstheme="minorHAnsi"/>
        </w:rPr>
        <w:t>Leads the team by example, coaching and supporting individuals as required</w:t>
      </w:r>
    </w:p>
    <w:p w14:paraId="0694B593" w14:textId="77777777" w:rsidR="00FD6DA8" w:rsidRPr="005C2C70" w:rsidRDefault="00FD6DA8" w:rsidP="00FD6DA8">
      <w:pPr>
        <w:pStyle w:val="ListParagraph"/>
        <w:numPr>
          <w:ilvl w:val="0"/>
          <w:numId w:val="13"/>
        </w:numPr>
        <w:spacing w:after="0"/>
        <w:rPr>
          <w:rFonts w:cstheme="minorHAnsi"/>
        </w:rPr>
      </w:pPr>
      <w:r w:rsidRPr="005C2C70">
        <w:rPr>
          <w:rFonts w:cstheme="minorHAnsi"/>
        </w:rPr>
        <w:t>Places high importance on staff development, training and maximising skills and capacity of team</w:t>
      </w:r>
    </w:p>
    <w:p w14:paraId="12066C39" w14:textId="77777777" w:rsidR="00FD6DA8" w:rsidRPr="005C2C70" w:rsidRDefault="00FD6DA8" w:rsidP="00FD6DA8">
      <w:pPr>
        <w:pStyle w:val="ListParagraph"/>
        <w:numPr>
          <w:ilvl w:val="0"/>
          <w:numId w:val="13"/>
        </w:numPr>
        <w:spacing w:after="0"/>
        <w:rPr>
          <w:rFonts w:cstheme="minorHAnsi"/>
        </w:rPr>
      </w:pPr>
      <w:r w:rsidRPr="005C2C70">
        <w:rPr>
          <w:rFonts w:cstheme="minorHAnsi"/>
        </w:rPr>
        <w:t>Is flexible and willing to adapt, positively contributing to the implementation of change</w:t>
      </w:r>
    </w:p>
    <w:p w14:paraId="1B727371" w14:textId="77777777" w:rsidR="00FD6DA8" w:rsidRPr="005C2C70" w:rsidRDefault="00FD6DA8" w:rsidP="00FD6DA8">
      <w:pPr>
        <w:spacing w:after="0"/>
        <w:rPr>
          <w:rFonts w:cstheme="minorHAnsi"/>
        </w:rPr>
      </w:pPr>
    </w:p>
    <w:p w14:paraId="10C37A63" w14:textId="77777777" w:rsidR="00FD6DA8" w:rsidRPr="005C2C70" w:rsidRDefault="00FD6DA8" w:rsidP="00FD6DA8">
      <w:pPr>
        <w:spacing w:after="0"/>
        <w:rPr>
          <w:rFonts w:cstheme="minorHAnsi"/>
          <w:b/>
          <w:i/>
        </w:rPr>
      </w:pPr>
      <w:r w:rsidRPr="005C2C70">
        <w:rPr>
          <w:rFonts w:cstheme="minorHAnsi"/>
          <w:b/>
          <w:i/>
        </w:rPr>
        <w:t>Analysis and Decision Making</w:t>
      </w:r>
    </w:p>
    <w:p w14:paraId="363AF49E" w14:textId="77777777" w:rsidR="00FD6DA8" w:rsidRPr="005C2C70" w:rsidRDefault="00FD6DA8" w:rsidP="00FD6DA8">
      <w:pPr>
        <w:pStyle w:val="ListParagraph"/>
        <w:numPr>
          <w:ilvl w:val="0"/>
          <w:numId w:val="14"/>
        </w:numPr>
        <w:spacing w:after="0"/>
        <w:rPr>
          <w:rFonts w:cstheme="minorHAnsi"/>
        </w:rPr>
      </w:pPr>
      <w:r w:rsidRPr="005C2C70">
        <w:rPr>
          <w:rFonts w:cstheme="minorHAnsi"/>
        </w:rPr>
        <w:t>Gathers and analyses information from relevant sources, whether financial, numerical or otherwise weighing up a range of critical factors</w:t>
      </w:r>
    </w:p>
    <w:p w14:paraId="0EC72446" w14:textId="77777777" w:rsidR="00FD6DA8" w:rsidRPr="005C2C70" w:rsidRDefault="00FD6DA8" w:rsidP="00FD6DA8">
      <w:pPr>
        <w:pStyle w:val="ListParagraph"/>
        <w:numPr>
          <w:ilvl w:val="0"/>
          <w:numId w:val="14"/>
        </w:numPr>
        <w:spacing w:after="0"/>
        <w:rPr>
          <w:rFonts w:cstheme="minorHAnsi"/>
        </w:rPr>
      </w:pPr>
      <w:r w:rsidRPr="005C2C70">
        <w:rPr>
          <w:rFonts w:cstheme="minorHAnsi"/>
        </w:rPr>
        <w:t>Takes account of any broader issues and related implications when making decisions</w:t>
      </w:r>
    </w:p>
    <w:p w14:paraId="08C740DD" w14:textId="77777777" w:rsidR="00FD6DA8" w:rsidRPr="005C2C70" w:rsidRDefault="00FD6DA8" w:rsidP="00FD6DA8">
      <w:pPr>
        <w:pStyle w:val="ListParagraph"/>
        <w:numPr>
          <w:ilvl w:val="0"/>
          <w:numId w:val="14"/>
        </w:numPr>
        <w:spacing w:after="0"/>
        <w:rPr>
          <w:rFonts w:cstheme="minorHAnsi"/>
        </w:rPr>
      </w:pPr>
      <w:r w:rsidRPr="005C2C70">
        <w:rPr>
          <w:rFonts w:cstheme="minorHAnsi"/>
        </w:rPr>
        <w:t>Uses previous knowledge and experience in order to guide decisions</w:t>
      </w:r>
    </w:p>
    <w:p w14:paraId="5F1010EF" w14:textId="77777777" w:rsidR="00FD6DA8" w:rsidRPr="005C2C70" w:rsidRDefault="00FD6DA8" w:rsidP="00FD6DA8">
      <w:pPr>
        <w:pStyle w:val="ListParagraph"/>
        <w:numPr>
          <w:ilvl w:val="0"/>
          <w:numId w:val="14"/>
        </w:numPr>
        <w:spacing w:after="0"/>
        <w:rPr>
          <w:rFonts w:cstheme="minorHAnsi"/>
        </w:rPr>
      </w:pPr>
      <w:r w:rsidRPr="005C2C70">
        <w:rPr>
          <w:rFonts w:cstheme="minorHAnsi"/>
        </w:rPr>
        <w:t xml:space="preserve">Makes sound decisions with a </w:t>
      </w:r>
      <w:proofErr w:type="spellStart"/>
      <w:r w:rsidRPr="005C2C70">
        <w:rPr>
          <w:rFonts w:cstheme="minorHAnsi"/>
        </w:rPr>
        <w:t>well reasoned</w:t>
      </w:r>
      <w:proofErr w:type="spellEnd"/>
      <w:r w:rsidRPr="005C2C70">
        <w:rPr>
          <w:rFonts w:cstheme="minorHAnsi"/>
        </w:rPr>
        <w:t xml:space="preserve"> rationale and stands by these</w:t>
      </w:r>
    </w:p>
    <w:p w14:paraId="066698F0" w14:textId="77777777" w:rsidR="00FD6DA8" w:rsidRPr="005C2C70" w:rsidRDefault="00FD6DA8" w:rsidP="00FD6DA8">
      <w:pPr>
        <w:pStyle w:val="ListParagraph"/>
        <w:numPr>
          <w:ilvl w:val="0"/>
          <w:numId w:val="14"/>
        </w:numPr>
        <w:spacing w:after="0"/>
        <w:rPr>
          <w:rFonts w:cstheme="minorHAnsi"/>
        </w:rPr>
      </w:pPr>
      <w:r w:rsidRPr="005C2C70">
        <w:rPr>
          <w:rFonts w:cstheme="minorHAnsi"/>
        </w:rPr>
        <w:t>Puts forward solutions to address problems</w:t>
      </w:r>
    </w:p>
    <w:p w14:paraId="2905E92F" w14:textId="77777777" w:rsidR="00FD6DA8" w:rsidRPr="005C2C70" w:rsidRDefault="00FD6DA8" w:rsidP="00FD6DA8">
      <w:pPr>
        <w:pStyle w:val="ListParagraph"/>
        <w:spacing w:after="0"/>
        <w:ind w:left="765"/>
        <w:rPr>
          <w:rFonts w:cstheme="minorHAnsi"/>
        </w:rPr>
      </w:pPr>
    </w:p>
    <w:p w14:paraId="62CF7A2D" w14:textId="77777777" w:rsidR="00FD6DA8" w:rsidRPr="005C2C70" w:rsidRDefault="00FD6DA8" w:rsidP="00FD6DA8">
      <w:pPr>
        <w:spacing w:after="0"/>
        <w:rPr>
          <w:rFonts w:cstheme="minorHAnsi"/>
          <w:b/>
          <w:i/>
        </w:rPr>
      </w:pPr>
      <w:r w:rsidRPr="005C2C70">
        <w:rPr>
          <w:rFonts w:cstheme="minorHAnsi"/>
          <w:b/>
          <w:i/>
        </w:rPr>
        <w:t xml:space="preserve">Management and Delivery of Results </w:t>
      </w:r>
    </w:p>
    <w:p w14:paraId="4C8F02D6" w14:textId="77777777" w:rsidR="00FD6DA8" w:rsidRPr="005C2C70" w:rsidRDefault="00FD6DA8" w:rsidP="00FD6DA8">
      <w:pPr>
        <w:pStyle w:val="ListParagraph"/>
        <w:numPr>
          <w:ilvl w:val="0"/>
          <w:numId w:val="15"/>
        </w:numPr>
        <w:spacing w:after="0"/>
        <w:rPr>
          <w:rFonts w:cstheme="minorHAnsi"/>
        </w:rPr>
      </w:pPr>
      <w:r w:rsidRPr="005C2C70">
        <w:rPr>
          <w:rFonts w:cstheme="minorHAnsi"/>
        </w:rPr>
        <w:t>Takes responsibility and is accountable for the delivery of agreed objectives</w:t>
      </w:r>
    </w:p>
    <w:p w14:paraId="256CBA90" w14:textId="77777777" w:rsidR="00FD6DA8" w:rsidRPr="005C2C70" w:rsidRDefault="00FD6DA8" w:rsidP="00FD6DA8">
      <w:pPr>
        <w:pStyle w:val="ListParagraph"/>
        <w:numPr>
          <w:ilvl w:val="0"/>
          <w:numId w:val="15"/>
        </w:numPr>
        <w:spacing w:after="0"/>
        <w:rPr>
          <w:rFonts w:cstheme="minorHAnsi"/>
        </w:rPr>
      </w:pPr>
      <w:r w:rsidRPr="005C2C70">
        <w:rPr>
          <w:rFonts w:cstheme="minorHAnsi"/>
        </w:rPr>
        <w:t xml:space="preserve">Successfully manages a range of different projects and work activities at the same time </w:t>
      </w:r>
    </w:p>
    <w:p w14:paraId="573DF297" w14:textId="77777777" w:rsidR="00FD6DA8" w:rsidRPr="005C2C70" w:rsidRDefault="00FD6DA8" w:rsidP="00FD6DA8">
      <w:pPr>
        <w:pStyle w:val="ListParagraph"/>
        <w:numPr>
          <w:ilvl w:val="0"/>
          <w:numId w:val="15"/>
        </w:numPr>
        <w:spacing w:after="0"/>
        <w:rPr>
          <w:rFonts w:cstheme="minorHAnsi"/>
        </w:rPr>
      </w:pPr>
      <w:r w:rsidRPr="005C2C70">
        <w:rPr>
          <w:rFonts w:cstheme="minorHAnsi"/>
        </w:rPr>
        <w:t xml:space="preserve">Structures and organises their own and others work effectively </w:t>
      </w:r>
    </w:p>
    <w:p w14:paraId="7E90613F" w14:textId="77777777" w:rsidR="00FD6DA8" w:rsidRPr="005C2C70" w:rsidRDefault="00FD6DA8" w:rsidP="00FD6DA8">
      <w:pPr>
        <w:pStyle w:val="ListParagraph"/>
        <w:numPr>
          <w:ilvl w:val="0"/>
          <w:numId w:val="15"/>
        </w:numPr>
        <w:spacing w:after="0"/>
        <w:rPr>
          <w:rFonts w:cstheme="minorHAnsi"/>
        </w:rPr>
      </w:pPr>
      <w:r w:rsidRPr="005C2C70">
        <w:rPr>
          <w:rFonts w:cstheme="minorHAnsi"/>
        </w:rPr>
        <w:t xml:space="preserve">Is logical and pragmatic in approach, delivering the best possible results with the resources available </w:t>
      </w:r>
    </w:p>
    <w:p w14:paraId="03EF984A" w14:textId="77777777" w:rsidR="00FD6DA8" w:rsidRPr="005C2C70" w:rsidRDefault="00FD6DA8" w:rsidP="00FD6DA8">
      <w:pPr>
        <w:pStyle w:val="ListParagraph"/>
        <w:numPr>
          <w:ilvl w:val="0"/>
          <w:numId w:val="15"/>
        </w:numPr>
        <w:spacing w:after="0"/>
        <w:rPr>
          <w:rFonts w:cstheme="minorHAnsi"/>
        </w:rPr>
      </w:pPr>
      <w:r w:rsidRPr="005C2C70">
        <w:rPr>
          <w:rFonts w:cstheme="minorHAnsi"/>
        </w:rPr>
        <w:t>Delegates work effectively, providing clear information and evidence as to what is required</w:t>
      </w:r>
    </w:p>
    <w:p w14:paraId="19B1FFAA" w14:textId="77777777" w:rsidR="00FD6DA8" w:rsidRPr="005C2C70" w:rsidRDefault="00FD6DA8" w:rsidP="00FD6DA8">
      <w:pPr>
        <w:pStyle w:val="ListParagraph"/>
        <w:numPr>
          <w:ilvl w:val="0"/>
          <w:numId w:val="15"/>
        </w:numPr>
        <w:spacing w:after="0"/>
        <w:rPr>
          <w:rFonts w:cstheme="minorHAnsi"/>
        </w:rPr>
      </w:pPr>
      <w:r w:rsidRPr="005C2C70">
        <w:rPr>
          <w:rFonts w:cstheme="minorHAnsi"/>
        </w:rPr>
        <w:t xml:space="preserve">Proactively identifies areas for improvement and develops practical suggestions for their implementation </w:t>
      </w:r>
    </w:p>
    <w:p w14:paraId="5CA9D9BF" w14:textId="77777777" w:rsidR="00FD6DA8" w:rsidRPr="005C2C70" w:rsidRDefault="00FD6DA8" w:rsidP="00FD6DA8">
      <w:pPr>
        <w:pStyle w:val="ListParagraph"/>
        <w:numPr>
          <w:ilvl w:val="0"/>
          <w:numId w:val="15"/>
        </w:numPr>
        <w:spacing w:after="0"/>
        <w:rPr>
          <w:rFonts w:cstheme="minorHAnsi"/>
        </w:rPr>
      </w:pPr>
      <w:r w:rsidRPr="005C2C70">
        <w:rPr>
          <w:rFonts w:cstheme="minorHAnsi"/>
        </w:rPr>
        <w:t xml:space="preserve">Demonstrates enthusiasm for new developments/changing work practices and strives to implement  these changes effectively </w:t>
      </w:r>
    </w:p>
    <w:p w14:paraId="7B136F0B" w14:textId="77777777" w:rsidR="00FD6DA8" w:rsidRPr="005C2C70" w:rsidRDefault="00FD6DA8" w:rsidP="00FD6DA8">
      <w:pPr>
        <w:pStyle w:val="ListParagraph"/>
        <w:numPr>
          <w:ilvl w:val="0"/>
          <w:numId w:val="15"/>
        </w:numPr>
        <w:spacing w:after="0"/>
        <w:rPr>
          <w:rFonts w:cstheme="minorHAnsi"/>
        </w:rPr>
      </w:pPr>
      <w:r w:rsidRPr="005C2C70">
        <w:rPr>
          <w:rFonts w:cstheme="minorHAnsi"/>
        </w:rPr>
        <w:t>Applies appropriate systems/processes to enable quality checking of all activities and outputs</w:t>
      </w:r>
    </w:p>
    <w:p w14:paraId="3397E019" w14:textId="77777777" w:rsidR="00FD6DA8" w:rsidRPr="005C2C70" w:rsidRDefault="00FD6DA8" w:rsidP="00FD6DA8">
      <w:pPr>
        <w:pStyle w:val="ListParagraph"/>
        <w:numPr>
          <w:ilvl w:val="0"/>
          <w:numId w:val="15"/>
        </w:numPr>
        <w:spacing w:after="0"/>
        <w:rPr>
          <w:rFonts w:cstheme="minorHAnsi"/>
        </w:rPr>
      </w:pPr>
      <w:r w:rsidRPr="005C2C70">
        <w:rPr>
          <w:rFonts w:cstheme="minorHAnsi"/>
        </w:rPr>
        <w:t>Practices and promotes a strong focus on delivering high quality customer service, for internal and external customers</w:t>
      </w:r>
    </w:p>
    <w:p w14:paraId="647CF685" w14:textId="77777777" w:rsidR="00FD6DA8" w:rsidRPr="005C2C70" w:rsidRDefault="00FD6DA8" w:rsidP="00FD6DA8">
      <w:pPr>
        <w:spacing w:after="0"/>
        <w:rPr>
          <w:rFonts w:cstheme="minorHAnsi"/>
        </w:rPr>
      </w:pPr>
    </w:p>
    <w:p w14:paraId="290A4B8C" w14:textId="77777777" w:rsidR="00FD6DA8" w:rsidRPr="005C2C70" w:rsidRDefault="00FD6DA8" w:rsidP="00FD6DA8">
      <w:pPr>
        <w:spacing w:after="0"/>
        <w:rPr>
          <w:rFonts w:cstheme="minorHAnsi"/>
          <w:b/>
          <w:i/>
        </w:rPr>
      </w:pPr>
      <w:r w:rsidRPr="005C2C70">
        <w:rPr>
          <w:rFonts w:cstheme="minorHAnsi"/>
          <w:b/>
          <w:i/>
        </w:rPr>
        <w:t xml:space="preserve">Interpersonal and Communication Skills </w:t>
      </w:r>
    </w:p>
    <w:p w14:paraId="0B00FDAC" w14:textId="77777777" w:rsidR="00FD6DA8" w:rsidRPr="005C2C70" w:rsidRDefault="00FD6DA8" w:rsidP="00FD6DA8">
      <w:pPr>
        <w:pStyle w:val="ListParagraph"/>
        <w:numPr>
          <w:ilvl w:val="0"/>
          <w:numId w:val="16"/>
        </w:numPr>
        <w:spacing w:after="0"/>
        <w:rPr>
          <w:rFonts w:cstheme="minorHAnsi"/>
        </w:rPr>
      </w:pPr>
      <w:r w:rsidRPr="005C2C70">
        <w:rPr>
          <w:rFonts w:cstheme="minorHAnsi"/>
        </w:rPr>
        <w:t>Builds and maintains contact with colleagues and other stakeholders to assist in performing role</w:t>
      </w:r>
    </w:p>
    <w:p w14:paraId="401071B9" w14:textId="77777777" w:rsidR="00FD6DA8" w:rsidRPr="005C2C70" w:rsidRDefault="00FD6DA8" w:rsidP="00FD6DA8">
      <w:pPr>
        <w:pStyle w:val="ListParagraph"/>
        <w:numPr>
          <w:ilvl w:val="0"/>
          <w:numId w:val="16"/>
        </w:numPr>
        <w:spacing w:after="0"/>
        <w:rPr>
          <w:rFonts w:cstheme="minorHAnsi"/>
        </w:rPr>
      </w:pPr>
      <w:r w:rsidRPr="005C2C70">
        <w:rPr>
          <w:rFonts w:cstheme="minorHAnsi"/>
        </w:rPr>
        <w:t xml:space="preserve">Acts as an effective link between staff and senior management </w:t>
      </w:r>
    </w:p>
    <w:p w14:paraId="51E78F90" w14:textId="77777777" w:rsidR="00FD6DA8" w:rsidRPr="005C2C70" w:rsidRDefault="00FD6DA8" w:rsidP="00FD6DA8">
      <w:pPr>
        <w:pStyle w:val="ListParagraph"/>
        <w:numPr>
          <w:ilvl w:val="0"/>
          <w:numId w:val="16"/>
        </w:numPr>
        <w:spacing w:after="0"/>
        <w:rPr>
          <w:rFonts w:cstheme="minorHAnsi"/>
        </w:rPr>
      </w:pPr>
      <w:r w:rsidRPr="005C2C70">
        <w:rPr>
          <w:rFonts w:cstheme="minorHAnsi"/>
        </w:rPr>
        <w:t>Encourages open and constructive discussions around work issues</w:t>
      </w:r>
    </w:p>
    <w:p w14:paraId="3B7B5A7C" w14:textId="77777777" w:rsidR="00FD6DA8" w:rsidRPr="005C2C70" w:rsidRDefault="00FD6DA8" w:rsidP="00FD6DA8">
      <w:pPr>
        <w:pStyle w:val="ListParagraph"/>
        <w:numPr>
          <w:ilvl w:val="0"/>
          <w:numId w:val="16"/>
        </w:numPr>
        <w:spacing w:after="0"/>
        <w:rPr>
          <w:rFonts w:cstheme="minorHAnsi"/>
        </w:rPr>
      </w:pPr>
      <w:r w:rsidRPr="005C2C70">
        <w:rPr>
          <w:rFonts w:cstheme="minorHAnsi"/>
        </w:rPr>
        <w:t>Projects conviction, gaining buy-in by outlining relevant information and selling the benefits</w:t>
      </w:r>
    </w:p>
    <w:p w14:paraId="064B125B" w14:textId="77777777" w:rsidR="00FD6DA8" w:rsidRPr="005C2C70" w:rsidRDefault="00FD6DA8" w:rsidP="00FD6DA8">
      <w:pPr>
        <w:pStyle w:val="ListParagraph"/>
        <w:numPr>
          <w:ilvl w:val="0"/>
          <w:numId w:val="16"/>
        </w:numPr>
        <w:spacing w:after="0"/>
        <w:rPr>
          <w:rFonts w:cstheme="minorHAnsi"/>
        </w:rPr>
      </w:pPr>
      <w:r w:rsidRPr="005C2C70">
        <w:rPr>
          <w:rFonts w:cstheme="minorHAnsi"/>
        </w:rPr>
        <w:t>Treats others with diplomacy, tact, courtesy and respect, even in challenging circumstances</w:t>
      </w:r>
    </w:p>
    <w:p w14:paraId="090BCF3B" w14:textId="77777777" w:rsidR="00FD6DA8" w:rsidRPr="005C2C70" w:rsidRDefault="00FD6DA8" w:rsidP="00FD6DA8">
      <w:pPr>
        <w:pStyle w:val="ListParagraph"/>
        <w:numPr>
          <w:ilvl w:val="0"/>
          <w:numId w:val="16"/>
        </w:numPr>
        <w:spacing w:after="0"/>
        <w:rPr>
          <w:rFonts w:cstheme="minorHAnsi"/>
        </w:rPr>
      </w:pPr>
      <w:r w:rsidRPr="005C2C70">
        <w:rPr>
          <w:rFonts w:cstheme="minorHAnsi"/>
        </w:rPr>
        <w:t xml:space="preserve">Presents information clearly, concisely and confidently when speaking and in writing </w:t>
      </w:r>
    </w:p>
    <w:p w14:paraId="2519B751" w14:textId="77777777" w:rsidR="00FD6DA8" w:rsidRPr="005C2C70" w:rsidRDefault="00FD6DA8" w:rsidP="00FD6DA8">
      <w:pPr>
        <w:spacing w:after="0"/>
        <w:rPr>
          <w:rFonts w:cstheme="minorHAnsi"/>
        </w:rPr>
      </w:pPr>
    </w:p>
    <w:p w14:paraId="669A70B2" w14:textId="77777777" w:rsidR="00FD6DA8" w:rsidRPr="005C2C70" w:rsidRDefault="00FD6DA8" w:rsidP="00FD6DA8">
      <w:pPr>
        <w:spacing w:after="0"/>
        <w:rPr>
          <w:rFonts w:cstheme="minorHAnsi"/>
          <w:b/>
          <w:i/>
        </w:rPr>
      </w:pPr>
      <w:r w:rsidRPr="005C2C70">
        <w:rPr>
          <w:rFonts w:cstheme="minorHAnsi"/>
          <w:b/>
          <w:i/>
        </w:rPr>
        <w:t xml:space="preserve">Specialist Knowledge, Expertise and Self Development </w:t>
      </w:r>
    </w:p>
    <w:p w14:paraId="4DE24770" w14:textId="77777777" w:rsidR="00FD6DA8" w:rsidRPr="005C2C70" w:rsidRDefault="00FD6DA8" w:rsidP="00FD6DA8">
      <w:pPr>
        <w:pStyle w:val="ListParagraph"/>
        <w:numPr>
          <w:ilvl w:val="0"/>
          <w:numId w:val="17"/>
        </w:numPr>
        <w:spacing w:after="0"/>
        <w:rPr>
          <w:rFonts w:cstheme="minorHAnsi"/>
        </w:rPr>
      </w:pPr>
      <w:r w:rsidRPr="005C2C70">
        <w:rPr>
          <w:rFonts w:cstheme="minorHAnsi"/>
        </w:rPr>
        <w:t>Has a clear understanding of the roles, objectives and targets of self and team and how they fit into the work of the unit and Department/Organisation and effectively communicates this to others</w:t>
      </w:r>
    </w:p>
    <w:p w14:paraId="7CDB674E" w14:textId="77777777" w:rsidR="00FD6DA8" w:rsidRPr="005C2C70" w:rsidRDefault="00FD6DA8" w:rsidP="00FD6DA8">
      <w:pPr>
        <w:pStyle w:val="ListParagraph"/>
        <w:numPr>
          <w:ilvl w:val="0"/>
          <w:numId w:val="17"/>
        </w:numPr>
        <w:spacing w:after="0"/>
        <w:rPr>
          <w:rFonts w:cstheme="minorHAnsi"/>
        </w:rPr>
      </w:pPr>
      <w:r w:rsidRPr="005C2C70">
        <w:rPr>
          <w:rFonts w:cstheme="minorHAnsi"/>
        </w:rPr>
        <w:t xml:space="preserve">Has high levels of expertise and broad Public Sector knowledge relevant to his/her area of work </w:t>
      </w:r>
    </w:p>
    <w:p w14:paraId="08171074" w14:textId="77777777" w:rsidR="00FD6DA8" w:rsidRPr="005C2C70" w:rsidRDefault="00FD6DA8" w:rsidP="00FD6DA8">
      <w:pPr>
        <w:pStyle w:val="ListParagraph"/>
        <w:numPr>
          <w:ilvl w:val="0"/>
          <w:numId w:val="17"/>
        </w:numPr>
        <w:spacing w:after="0"/>
        <w:rPr>
          <w:rFonts w:cstheme="minorHAnsi"/>
        </w:rPr>
      </w:pPr>
      <w:r w:rsidRPr="005C2C70">
        <w:rPr>
          <w:rFonts w:cstheme="minorHAnsi"/>
        </w:rPr>
        <w:t xml:space="preserve">Focuses on </w:t>
      </w:r>
      <w:proofErr w:type="spellStart"/>
      <w:r w:rsidRPr="005C2C70">
        <w:rPr>
          <w:rFonts w:cstheme="minorHAnsi"/>
        </w:rPr>
        <w:t>self development</w:t>
      </w:r>
      <w:proofErr w:type="spellEnd"/>
      <w:r w:rsidRPr="005C2C70">
        <w:rPr>
          <w:rFonts w:cstheme="minorHAnsi"/>
        </w:rPr>
        <w:t>, striving to improve performance</w:t>
      </w:r>
    </w:p>
    <w:p w14:paraId="77DEE204" w14:textId="77777777" w:rsidR="00FD6DA8" w:rsidRPr="005C2C70" w:rsidRDefault="00FD6DA8" w:rsidP="00FD6DA8">
      <w:pPr>
        <w:spacing w:after="0"/>
        <w:rPr>
          <w:rFonts w:cstheme="minorHAnsi"/>
        </w:rPr>
      </w:pPr>
    </w:p>
    <w:p w14:paraId="3C91B647" w14:textId="77777777" w:rsidR="00FD6DA8" w:rsidRPr="005C2C70" w:rsidRDefault="00FD6DA8" w:rsidP="00FD6DA8">
      <w:pPr>
        <w:spacing w:after="0"/>
        <w:rPr>
          <w:rFonts w:cstheme="minorHAnsi"/>
          <w:b/>
          <w:i/>
        </w:rPr>
      </w:pPr>
      <w:r w:rsidRPr="005C2C70">
        <w:rPr>
          <w:rFonts w:cstheme="minorHAnsi"/>
          <w:b/>
          <w:i/>
        </w:rPr>
        <w:t>Drive and Commitment to Public Service Values</w:t>
      </w:r>
    </w:p>
    <w:p w14:paraId="3D0AA154" w14:textId="77777777" w:rsidR="00FD6DA8" w:rsidRPr="005C2C70" w:rsidRDefault="00FD6DA8" w:rsidP="00FD6DA8">
      <w:pPr>
        <w:pStyle w:val="ListParagraph"/>
        <w:numPr>
          <w:ilvl w:val="0"/>
          <w:numId w:val="18"/>
        </w:numPr>
        <w:spacing w:after="0"/>
        <w:rPr>
          <w:rFonts w:cstheme="minorHAnsi"/>
        </w:rPr>
      </w:pPr>
      <w:r w:rsidRPr="005C2C70">
        <w:rPr>
          <w:rFonts w:cstheme="minorHAnsi"/>
        </w:rPr>
        <w:t>Strives to perform at a high level, investing significant energy to achieve agreed objectives</w:t>
      </w:r>
    </w:p>
    <w:p w14:paraId="5BDBDDB1" w14:textId="77777777" w:rsidR="00FD6DA8" w:rsidRPr="005C2C70" w:rsidRDefault="00FD6DA8" w:rsidP="00FD6DA8">
      <w:pPr>
        <w:pStyle w:val="ListParagraph"/>
        <w:numPr>
          <w:ilvl w:val="0"/>
          <w:numId w:val="18"/>
        </w:numPr>
        <w:spacing w:after="0"/>
        <w:rPr>
          <w:rFonts w:cstheme="minorHAnsi"/>
        </w:rPr>
      </w:pPr>
      <w:r w:rsidRPr="005C2C70">
        <w:rPr>
          <w:rFonts w:cstheme="minorHAnsi"/>
        </w:rPr>
        <w:t>Demonstrates resilience in the face of challenging circumstances and high demands</w:t>
      </w:r>
    </w:p>
    <w:p w14:paraId="1CD4C8C3" w14:textId="77777777" w:rsidR="00FD6DA8" w:rsidRPr="005C2C70" w:rsidRDefault="00FD6DA8" w:rsidP="00FD6DA8">
      <w:pPr>
        <w:pStyle w:val="ListParagraph"/>
        <w:numPr>
          <w:ilvl w:val="0"/>
          <w:numId w:val="18"/>
        </w:numPr>
        <w:spacing w:after="0"/>
        <w:rPr>
          <w:rFonts w:cstheme="minorHAnsi"/>
        </w:rPr>
      </w:pPr>
      <w:r w:rsidRPr="005C2C70">
        <w:rPr>
          <w:rFonts w:cstheme="minorHAnsi"/>
        </w:rPr>
        <w:t>Is personally trustworthy and can be relied upon</w:t>
      </w:r>
    </w:p>
    <w:p w14:paraId="2A26A52D" w14:textId="77777777" w:rsidR="00FD6DA8" w:rsidRPr="005C2C70" w:rsidRDefault="00FD6DA8" w:rsidP="00FD6DA8">
      <w:pPr>
        <w:pStyle w:val="ListParagraph"/>
        <w:numPr>
          <w:ilvl w:val="0"/>
          <w:numId w:val="18"/>
        </w:numPr>
        <w:spacing w:after="0"/>
        <w:rPr>
          <w:rFonts w:cstheme="minorHAnsi"/>
        </w:rPr>
      </w:pPr>
      <w:r w:rsidRPr="005C2C70">
        <w:rPr>
          <w:rFonts w:cstheme="minorHAnsi"/>
        </w:rPr>
        <w:t>Ensures that customers are at the heart of all services provided</w:t>
      </w:r>
    </w:p>
    <w:p w14:paraId="09083A33" w14:textId="77777777" w:rsidR="00FC663B" w:rsidRPr="005C2C70" w:rsidRDefault="00FD6DA8" w:rsidP="00FC663B">
      <w:pPr>
        <w:pStyle w:val="ListParagraph"/>
        <w:numPr>
          <w:ilvl w:val="0"/>
          <w:numId w:val="18"/>
        </w:numPr>
        <w:spacing w:after="0"/>
        <w:rPr>
          <w:rFonts w:cstheme="minorHAnsi"/>
        </w:rPr>
      </w:pPr>
      <w:r w:rsidRPr="005C2C70">
        <w:rPr>
          <w:rFonts w:cstheme="minorHAnsi"/>
        </w:rPr>
        <w:t>Upholds high standards of honest, ethics and integrity</w:t>
      </w:r>
    </w:p>
    <w:p w14:paraId="007354BC" w14:textId="77777777" w:rsidR="00B7508F" w:rsidRPr="005C2C70" w:rsidRDefault="00B7508F" w:rsidP="00FC663B">
      <w:pPr>
        <w:spacing w:after="0"/>
        <w:rPr>
          <w:rFonts w:cstheme="minorHAnsi"/>
          <w:b/>
          <w:bCs/>
        </w:rPr>
      </w:pPr>
    </w:p>
    <w:p w14:paraId="7D2B8ED0" w14:textId="2F4B8D2A" w:rsidR="00FA6DEE" w:rsidRPr="005C2C70" w:rsidRDefault="00FA6DEE" w:rsidP="00FC663B">
      <w:pPr>
        <w:spacing w:after="0"/>
        <w:rPr>
          <w:rFonts w:cstheme="minorHAnsi"/>
        </w:rPr>
      </w:pPr>
      <w:r w:rsidRPr="005C2C70">
        <w:rPr>
          <w:rFonts w:cstheme="minorHAnsi"/>
          <w:b/>
          <w:bCs/>
        </w:rPr>
        <w:t>Additional Information</w:t>
      </w:r>
    </w:p>
    <w:p w14:paraId="0B12AA17" w14:textId="77777777" w:rsidR="00FA6DEE" w:rsidRPr="005C2C70" w:rsidRDefault="00FA6DEE" w:rsidP="00FA6DEE">
      <w:pPr>
        <w:spacing w:after="0"/>
        <w:jc w:val="both"/>
        <w:rPr>
          <w:rFonts w:cstheme="minorHAnsi"/>
        </w:rPr>
      </w:pPr>
    </w:p>
    <w:p w14:paraId="6613F6D1" w14:textId="77777777" w:rsidR="00FA6DEE" w:rsidRPr="005C2C70" w:rsidRDefault="00FA6DEE" w:rsidP="00FA6DEE">
      <w:pPr>
        <w:spacing w:after="0"/>
        <w:ind w:left="360"/>
        <w:jc w:val="both"/>
        <w:rPr>
          <w:rFonts w:cstheme="minorHAnsi"/>
          <w:b/>
          <w:bCs/>
        </w:rPr>
      </w:pPr>
      <w:r w:rsidRPr="005C2C70">
        <w:rPr>
          <w:rFonts w:cstheme="minorHAnsi"/>
          <w:b/>
          <w:bCs/>
        </w:rPr>
        <w:t>Citizenship</w:t>
      </w:r>
    </w:p>
    <w:p w14:paraId="26F08E30" w14:textId="77777777" w:rsidR="00FA6DEE" w:rsidRPr="005C2C70" w:rsidRDefault="00FA6DEE" w:rsidP="00FA6DEE">
      <w:pPr>
        <w:spacing w:after="0"/>
        <w:ind w:left="360"/>
        <w:jc w:val="both"/>
        <w:rPr>
          <w:rFonts w:cstheme="minorHAnsi"/>
        </w:rPr>
      </w:pPr>
    </w:p>
    <w:p w14:paraId="758B8E3E" w14:textId="77777777" w:rsidR="00FA6DEE" w:rsidRPr="005C2C70" w:rsidRDefault="00FA6DEE" w:rsidP="00FA6DEE">
      <w:pPr>
        <w:pStyle w:val="ListParagraph"/>
        <w:numPr>
          <w:ilvl w:val="0"/>
          <w:numId w:val="10"/>
        </w:numPr>
        <w:spacing w:after="0"/>
        <w:jc w:val="both"/>
        <w:rPr>
          <w:rFonts w:cstheme="minorHAnsi"/>
        </w:rPr>
      </w:pPr>
      <w:r w:rsidRPr="005C2C70">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05DCD351" w14:textId="77777777" w:rsidR="00FA6DEE" w:rsidRPr="005C2C70" w:rsidRDefault="00FA6DEE" w:rsidP="00FA6DEE">
      <w:pPr>
        <w:pStyle w:val="ListParagraph"/>
        <w:numPr>
          <w:ilvl w:val="0"/>
          <w:numId w:val="10"/>
        </w:numPr>
        <w:spacing w:after="0"/>
        <w:jc w:val="both"/>
        <w:rPr>
          <w:rFonts w:cstheme="minorHAnsi"/>
        </w:rPr>
      </w:pPr>
      <w:r w:rsidRPr="005C2C70">
        <w:rPr>
          <w:rFonts w:cstheme="minorHAnsi"/>
        </w:rPr>
        <w:t>Swiss citizens under EU agreements may also apply.</w:t>
      </w:r>
    </w:p>
    <w:p w14:paraId="03A38865" w14:textId="77777777" w:rsidR="00FA6DEE" w:rsidRPr="005C2C70" w:rsidRDefault="00FA6DEE" w:rsidP="00FA6DEE">
      <w:pPr>
        <w:spacing w:after="0"/>
        <w:ind w:left="360"/>
        <w:jc w:val="both"/>
        <w:rPr>
          <w:rFonts w:cstheme="minorHAnsi"/>
        </w:rPr>
      </w:pPr>
    </w:p>
    <w:p w14:paraId="33B4467C" w14:textId="77777777" w:rsidR="00FA6DEE" w:rsidRPr="005C2C70" w:rsidRDefault="00FA6DEE" w:rsidP="00FA6DEE">
      <w:pPr>
        <w:spacing w:after="0"/>
        <w:ind w:left="360"/>
        <w:jc w:val="both"/>
        <w:rPr>
          <w:rFonts w:cstheme="minorHAnsi"/>
          <w:b/>
          <w:bCs/>
        </w:rPr>
      </w:pPr>
      <w:r w:rsidRPr="005C2C70">
        <w:rPr>
          <w:rFonts w:cstheme="minorHAnsi"/>
          <w:b/>
          <w:bCs/>
        </w:rPr>
        <w:t>Health &amp; Character</w:t>
      </w:r>
    </w:p>
    <w:p w14:paraId="2600DAF1" w14:textId="77777777" w:rsidR="00FA6DEE" w:rsidRPr="005C2C70" w:rsidRDefault="00FA6DEE" w:rsidP="00FA6DEE">
      <w:pPr>
        <w:spacing w:after="0"/>
        <w:ind w:left="360"/>
        <w:jc w:val="both"/>
        <w:rPr>
          <w:rFonts w:cstheme="minorHAnsi"/>
        </w:rPr>
      </w:pPr>
    </w:p>
    <w:p w14:paraId="09DC0581" w14:textId="77777777" w:rsidR="00FA6DEE" w:rsidRPr="005C2C70" w:rsidRDefault="00FA6DEE" w:rsidP="00FA6DEE">
      <w:pPr>
        <w:pStyle w:val="ListParagraph"/>
        <w:numPr>
          <w:ilvl w:val="0"/>
          <w:numId w:val="9"/>
        </w:numPr>
        <w:spacing w:after="0"/>
        <w:jc w:val="both"/>
        <w:rPr>
          <w:rFonts w:cstheme="minorHAnsi"/>
        </w:rPr>
      </w:pPr>
      <w:r w:rsidRPr="005C2C70">
        <w:rPr>
          <w:rFonts w:cstheme="minorHAnsi"/>
        </w:rPr>
        <w:t xml:space="preserve">Those under consideration for a position may at the discretion of the employer be required to complete a health and character declaration and a Garda Vetting form. </w:t>
      </w:r>
    </w:p>
    <w:p w14:paraId="58CBD0F2" w14:textId="77777777" w:rsidR="00FA6DEE" w:rsidRPr="005C2C70" w:rsidRDefault="00FA6DEE" w:rsidP="00FA6DEE">
      <w:pPr>
        <w:pStyle w:val="ListParagraph"/>
        <w:numPr>
          <w:ilvl w:val="0"/>
          <w:numId w:val="9"/>
        </w:numPr>
        <w:spacing w:after="0"/>
        <w:jc w:val="both"/>
        <w:rPr>
          <w:rFonts w:cstheme="minorHAnsi"/>
        </w:rPr>
      </w:pPr>
      <w:r w:rsidRPr="005C2C70">
        <w:rPr>
          <w:rFonts w:cstheme="minorHAnsi"/>
        </w:rPr>
        <w:t xml:space="preserve">References will be sought. </w:t>
      </w:r>
    </w:p>
    <w:p w14:paraId="1E1BBEC4" w14:textId="77777777" w:rsidR="00FA6DEE" w:rsidRPr="005C2C70" w:rsidRDefault="00FA6DEE" w:rsidP="00FA6DEE">
      <w:pPr>
        <w:pStyle w:val="ListParagraph"/>
        <w:numPr>
          <w:ilvl w:val="0"/>
          <w:numId w:val="9"/>
        </w:numPr>
        <w:spacing w:after="0"/>
        <w:jc w:val="both"/>
        <w:rPr>
          <w:rFonts w:cstheme="minorHAnsi"/>
        </w:rPr>
      </w:pPr>
      <w:r w:rsidRPr="005C2C70">
        <w:rPr>
          <w:rFonts w:cstheme="minorHAnsi"/>
        </w:rPr>
        <w:t xml:space="preserve">Canvassing will disqualify. </w:t>
      </w:r>
    </w:p>
    <w:p w14:paraId="2972196E" w14:textId="77777777" w:rsidR="00FA6DEE" w:rsidRPr="005C2C70" w:rsidRDefault="00FA6DEE" w:rsidP="00FA6DEE">
      <w:pPr>
        <w:pStyle w:val="ListParagraph"/>
        <w:numPr>
          <w:ilvl w:val="0"/>
          <w:numId w:val="9"/>
        </w:numPr>
        <w:spacing w:after="0"/>
        <w:jc w:val="both"/>
        <w:rPr>
          <w:rFonts w:cstheme="minorHAnsi"/>
        </w:rPr>
      </w:pPr>
      <w:r w:rsidRPr="005C2C70">
        <w:rPr>
          <w:rFonts w:cstheme="minorHAnsi"/>
        </w:rPr>
        <w:t xml:space="preserve">Some posts require special security clearance. </w:t>
      </w:r>
    </w:p>
    <w:p w14:paraId="19465B98" w14:textId="77777777" w:rsidR="00FA6DEE" w:rsidRPr="005C2C70" w:rsidRDefault="00FA6DEE" w:rsidP="00FA6DEE">
      <w:pPr>
        <w:pStyle w:val="ListParagraph"/>
        <w:numPr>
          <w:ilvl w:val="0"/>
          <w:numId w:val="9"/>
        </w:numPr>
        <w:spacing w:after="0"/>
        <w:jc w:val="both"/>
        <w:rPr>
          <w:rFonts w:cstheme="minorHAnsi"/>
        </w:rPr>
      </w:pPr>
      <w:r w:rsidRPr="005C2C70">
        <w:rPr>
          <w:rFonts w:cstheme="minorHAnsi"/>
        </w:rPr>
        <w:t xml:space="preserve">In the event of potential conflicts of interest, candidates may not be considered for certain posts. </w:t>
      </w:r>
    </w:p>
    <w:p w14:paraId="07A167E3" w14:textId="77777777" w:rsidR="00082B47" w:rsidRPr="005C2C70" w:rsidRDefault="00082B47">
      <w:pPr>
        <w:rPr>
          <w:rFonts w:cstheme="minorHAnsi"/>
        </w:rPr>
      </w:pPr>
    </w:p>
    <w:sectPr w:rsidR="00082B47" w:rsidRPr="005C2C70" w:rsidSect="007522EF">
      <w:headerReference w:type="default" r:id="rId10"/>
      <w:footerReference w:type="default" r:id="rId11"/>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BC782" w14:textId="77777777" w:rsidR="000A775E" w:rsidRDefault="000A775E">
      <w:pPr>
        <w:spacing w:after="0" w:line="240" w:lineRule="auto"/>
      </w:pPr>
      <w:r>
        <w:separator/>
      </w:r>
    </w:p>
  </w:endnote>
  <w:endnote w:type="continuationSeparator" w:id="0">
    <w:p w14:paraId="26107364" w14:textId="77777777" w:rsidR="000A775E" w:rsidRDefault="000A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008662"/>
      <w:docPartObj>
        <w:docPartGallery w:val="Page Numbers (Bottom of Page)"/>
        <w:docPartUnique/>
      </w:docPartObj>
    </w:sdtPr>
    <w:sdtEndPr>
      <w:rPr>
        <w:noProof/>
      </w:rPr>
    </w:sdtEndPr>
    <w:sdtContent>
      <w:p w14:paraId="4E5F3328" w14:textId="77777777" w:rsidR="00797446" w:rsidRDefault="00586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A52C9" w14:textId="77777777" w:rsidR="00797446" w:rsidRDefault="00797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987E2" w14:textId="77777777" w:rsidR="000A775E" w:rsidRDefault="000A775E">
      <w:pPr>
        <w:spacing w:after="0" w:line="240" w:lineRule="auto"/>
      </w:pPr>
      <w:r>
        <w:separator/>
      </w:r>
    </w:p>
  </w:footnote>
  <w:footnote w:type="continuationSeparator" w:id="0">
    <w:p w14:paraId="2E03EFF3" w14:textId="77777777" w:rsidR="000A775E" w:rsidRDefault="000A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8666" w14:textId="77777777" w:rsidR="00797446" w:rsidRDefault="0058667B" w:rsidP="00974B84">
    <w:pPr>
      <w:pStyle w:val="Header"/>
      <w:jc w:val="center"/>
    </w:pPr>
    <w:r>
      <w:rPr>
        <w:noProof/>
      </w:rPr>
      <w:drawing>
        <wp:inline distT="0" distB="0" distL="0" distR="0" wp14:anchorId="5DBE13D5" wp14:editId="600BAE64">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6914C906" w14:textId="77777777" w:rsidR="00797446" w:rsidRDefault="00797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183"/>
    <w:multiLevelType w:val="hybridMultilevel"/>
    <w:tmpl w:val="7324C88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A5660D"/>
    <w:multiLevelType w:val="hybridMultilevel"/>
    <w:tmpl w:val="7A28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F66634"/>
    <w:multiLevelType w:val="hybridMultilevel"/>
    <w:tmpl w:val="C90689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0C11771"/>
    <w:multiLevelType w:val="hybridMultilevel"/>
    <w:tmpl w:val="EB7E0008"/>
    <w:lvl w:ilvl="0" w:tplc="774E6BAC">
      <w:numFmt w:val="bullet"/>
      <w:lvlText w:val=""/>
      <w:lvlJc w:val="left"/>
      <w:pPr>
        <w:ind w:left="940" w:hanging="360"/>
      </w:pPr>
      <w:rPr>
        <w:rFonts w:ascii="Symbol" w:eastAsia="Symbol" w:hAnsi="Symbol" w:cs="Symbol" w:hint="default"/>
        <w:w w:val="100"/>
        <w:lang w:val="en-US" w:eastAsia="en-US" w:bidi="ar-SA"/>
      </w:rPr>
    </w:lvl>
    <w:lvl w:ilvl="1" w:tplc="319EE622">
      <w:numFmt w:val="bullet"/>
      <w:lvlText w:val="•"/>
      <w:lvlJc w:val="left"/>
      <w:pPr>
        <w:ind w:left="1792" w:hanging="360"/>
      </w:pPr>
      <w:rPr>
        <w:rFonts w:hint="default"/>
        <w:lang w:val="en-US" w:eastAsia="en-US" w:bidi="ar-SA"/>
      </w:rPr>
    </w:lvl>
    <w:lvl w:ilvl="2" w:tplc="3272866E">
      <w:numFmt w:val="bullet"/>
      <w:lvlText w:val="•"/>
      <w:lvlJc w:val="left"/>
      <w:pPr>
        <w:ind w:left="2645" w:hanging="360"/>
      </w:pPr>
      <w:rPr>
        <w:rFonts w:hint="default"/>
        <w:lang w:val="en-US" w:eastAsia="en-US" w:bidi="ar-SA"/>
      </w:rPr>
    </w:lvl>
    <w:lvl w:ilvl="3" w:tplc="C5E4683E">
      <w:numFmt w:val="bullet"/>
      <w:lvlText w:val="•"/>
      <w:lvlJc w:val="left"/>
      <w:pPr>
        <w:ind w:left="3497" w:hanging="360"/>
      </w:pPr>
      <w:rPr>
        <w:rFonts w:hint="default"/>
        <w:lang w:val="en-US" w:eastAsia="en-US" w:bidi="ar-SA"/>
      </w:rPr>
    </w:lvl>
    <w:lvl w:ilvl="4" w:tplc="91C2550E">
      <w:numFmt w:val="bullet"/>
      <w:lvlText w:val="•"/>
      <w:lvlJc w:val="left"/>
      <w:pPr>
        <w:ind w:left="4350" w:hanging="360"/>
      </w:pPr>
      <w:rPr>
        <w:rFonts w:hint="default"/>
        <w:lang w:val="en-US" w:eastAsia="en-US" w:bidi="ar-SA"/>
      </w:rPr>
    </w:lvl>
    <w:lvl w:ilvl="5" w:tplc="6D6432C8">
      <w:numFmt w:val="bullet"/>
      <w:lvlText w:val="•"/>
      <w:lvlJc w:val="left"/>
      <w:pPr>
        <w:ind w:left="5203" w:hanging="360"/>
      </w:pPr>
      <w:rPr>
        <w:rFonts w:hint="default"/>
        <w:lang w:val="en-US" w:eastAsia="en-US" w:bidi="ar-SA"/>
      </w:rPr>
    </w:lvl>
    <w:lvl w:ilvl="6" w:tplc="A2D4222E">
      <w:numFmt w:val="bullet"/>
      <w:lvlText w:val="•"/>
      <w:lvlJc w:val="left"/>
      <w:pPr>
        <w:ind w:left="6055" w:hanging="360"/>
      </w:pPr>
      <w:rPr>
        <w:rFonts w:hint="default"/>
        <w:lang w:val="en-US" w:eastAsia="en-US" w:bidi="ar-SA"/>
      </w:rPr>
    </w:lvl>
    <w:lvl w:ilvl="7" w:tplc="A246F6CE">
      <w:numFmt w:val="bullet"/>
      <w:lvlText w:val="•"/>
      <w:lvlJc w:val="left"/>
      <w:pPr>
        <w:ind w:left="6908" w:hanging="360"/>
      </w:pPr>
      <w:rPr>
        <w:rFonts w:hint="default"/>
        <w:lang w:val="en-US" w:eastAsia="en-US" w:bidi="ar-SA"/>
      </w:rPr>
    </w:lvl>
    <w:lvl w:ilvl="8" w:tplc="D6E2380C">
      <w:numFmt w:val="bullet"/>
      <w:lvlText w:val="•"/>
      <w:lvlJc w:val="left"/>
      <w:pPr>
        <w:ind w:left="7761" w:hanging="360"/>
      </w:pPr>
      <w:rPr>
        <w:rFonts w:hint="default"/>
        <w:lang w:val="en-US" w:eastAsia="en-US" w:bidi="ar-SA"/>
      </w:rPr>
    </w:lvl>
  </w:abstractNum>
  <w:abstractNum w:abstractNumId="20"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992833765">
    <w:abstractNumId w:val="1"/>
  </w:num>
  <w:num w:numId="2" w16cid:durableId="1186946910">
    <w:abstractNumId w:val="15"/>
  </w:num>
  <w:num w:numId="3" w16cid:durableId="1414201756">
    <w:abstractNumId w:val="9"/>
  </w:num>
  <w:num w:numId="4" w16cid:durableId="1830559567">
    <w:abstractNumId w:val="5"/>
  </w:num>
  <w:num w:numId="5" w16cid:durableId="1657146569">
    <w:abstractNumId w:val="14"/>
  </w:num>
  <w:num w:numId="6" w16cid:durableId="669675257">
    <w:abstractNumId w:val="11"/>
  </w:num>
  <w:num w:numId="7" w16cid:durableId="415322308">
    <w:abstractNumId w:val="7"/>
  </w:num>
  <w:num w:numId="8" w16cid:durableId="860242750">
    <w:abstractNumId w:val="18"/>
  </w:num>
  <w:num w:numId="9" w16cid:durableId="1950627708">
    <w:abstractNumId w:val="10"/>
  </w:num>
  <w:num w:numId="10" w16cid:durableId="1202743179">
    <w:abstractNumId w:val="2"/>
  </w:num>
  <w:num w:numId="11" w16cid:durableId="43142793">
    <w:abstractNumId w:val="6"/>
  </w:num>
  <w:num w:numId="12" w16cid:durableId="1839343658">
    <w:abstractNumId w:val="4"/>
  </w:num>
  <w:num w:numId="13" w16cid:durableId="1719472770">
    <w:abstractNumId w:val="17"/>
  </w:num>
  <w:num w:numId="14" w16cid:durableId="1129393558">
    <w:abstractNumId w:val="20"/>
  </w:num>
  <w:num w:numId="15" w16cid:durableId="415126916">
    <w:abstractNumId w:val="8"/>
  </w:num>
  <w:num w:numId="16" w16cid:durableId="1630361446">
    <w:abstractNumId w:val="12"/>
  </w:num>
  <w:num w:numId="17" w16cid:durableId="760684056">
    <w:abstractNumId w:val="13"/>
  </w:num>
  <w:num w:numId="18" w16cid:durableId="607934236">
    <w:abstractNumId w:val="3"/>
  </w:num>
  <w:num w:numId="19" w16cid:durableId="946429183">
    <w:abstractNumId w:val="19"/>
  </w:num>
  <w:num w:numId="20" w16cid:durableId="1793673196">
    <w:abstractNumId w:val="0"/>
  </w:num>
  <w:num w:numId="21" w16cid:durableId="708459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EE"/>
    <w:rsid w:val="000237DE"/>
    <w:rsid w:val="00082B47"/>
    <w:rsid w:val="000935C9"/>
    <w:rsid w:val="000A775E"/>
    <w:rsid w:val="000E694A"/>
    <w:rsid w:val="001516AC"/>
    <w:rsid w:val="0018366F"/>
    <w:rsid w:val="00196460"/>
    <w:rsid w:val="001D04F2"/>
    <w:rsid w:val="00290265"/>
    <w:rsid w:val="002915C3"/>
    <w:rsid w:val="00291951"/>
    <w:rsid w:val="002B4449"/>
    <w:rsid w:val="002B780E"/>
    <w:rsid w:val="002C774A"/>
    <w:rsid w:val="003423DD"/>
    <w:rsid w:val="003C5DC9"/>
    <w:rsid w:val="003C7567"/>
    <w:rsid w:val="00421065"/>
    <w:rsid w:val="00470011"/>
    <w:rsid w:val="004A473F"/>
    <w:rsid w:val="00531B12"/>
    <w:rsid w:val="00561B19"/>
    <w:rsid w:val="0057367A"/>
    <w:rsid w:val="0058667B"/>
    <w:rsid w:val="005C2C70"/>
    <w:rsid w:val="005C3D67"/>
    <w:rsid w:val="005D63D4"/>
    <w:rsid w:val="005F1EF1"/>
    <w:rsid w:val="00601111"/>
    <w:rsid w:val="00601870"/>
    <w:rsid w:val="00693EF6"/>
    <w:rsid w:val="007201C3"/>
    <w:rsid w:val="007623D9"/>
    <w:rsid w:val="00781648"/>
    <w:rsid w:val="007841BC"/>
    <w:rsid w:val="00797446"/>
    <w:rsid w:val="00836224"/>
    <w:rsid w:val="00862FE7"/>
    <w:rsid w:val="0089589B"/>
    <w:rsid w:val="008A5492"/>
    <w:rsid w:val="0094282C"/>
    <w:rsid w:val="00987570"/>
    <w:rsid w:val="009A3347"/>
    <w:rsid w:val="00AB0FB2"/>
    <w:rsid w:val="00AD7B3D"/>
    <w:rsid w:val="00B7508F"/>
    <w:rsid w:val="00B92049"/>
    <w:rsid w:val="00BA600D"/>
    <w:rsid w:val="00C351E8"/>
    <w:rsid w:val="00C76B6A"/>
    <w:rsid w:val="00D26A67"/>
    <w:rsid w:val="00D45D25"/>
    <w:rsid w:val="00DC2CC8"/>
    <w:rsid w:val="00DE76A6"/>
    <w:rsid w:val="00E005CB"/>
    <w:rsid w:val="00E60CFA"/>
    <w:rsid w:val="00E64386"/>
    <w:rsid w:val="00E71DF1"/>
    <w:rsid w:val="00E76B8C"/>
    <w:rsid w:val="00E96F52"/>
    <w:rsid w:val="00F00604"/>
    <w:rsid w:val="00F50461"/>
    <w:rsid w:val="00F607E8"/>
    <w:rsid w:val="00FA6DEE"/>
    <w:rsid w:val="00FC663B"/>
    <w:rsid w:val="00FD6DA8"/>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8281D"/>
  <w15:chartTrackingRefBased/>
  <w15:docId w15:val="{744F2B4C-9047-4853-B619-A0212AD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EE"/>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DE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6DEE"/>
    <w:pPr>
      <w:ind w:left="720"/>
      <w:contextualSpacing/>
    </w:pPr>
  </w:style>
  <w:style w:type="paragraph" w:styleId="PlainText">
    <w:name w:val="Plain Text"/>
    <w:basedOn w:val="Normal"/>
    <w:link w:val="PlainTextChar"/>
    <w:uiPriority w:val="99"/>
    <w:unhideWhenUsed/>
    <w:rsid w:val="00FA6DEE"/>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FA6DEE"/>
    <w:rPr>
      <w:rFonts w:ascii="Calibri" w:eastAsia="Calibri" w:hAnsi="Calibri" w:cs="Consolas"/>
      <w:szCs w:val="21"/>
      <w:lang w:val="en-IE"/>
    </w:rPr>
  </w:style>
  <w:style w:type="character" w:customStyle="1" w:styleId="ListParagraphChar">
    <w:name w:val="List Paragraph Char"/>
    <w:basedOn w:val="DefaultParagraphFont"/>
    <w:link w:val="ListParagraph"/>
    <w:uiPriority w:val="34"/>
    <w:locked/>
    <w:rsid w:val="00FA6DEE"/>
    <w:rPr>
      <w:lang w:val="en-IE"/>
    </w:rPr>
  </w:style>
  <w:style w:type="paragraph" w:styleId="Header">
    <w:name w:val="header"/>
    <w:basedOn w:val="Normal"/>
    <w:link w:val="HeaderChar"/>
    <w:uiPriority w:val="99"/>
    <w:unhideWhenUsed/>
    <w:rsid w:val="00FA6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EE"/>
    <w:rPr>
      <w:lang w:val="en-IE"/>
    </w:rPr>
  </w:style>
  <w:style w:type="paragraph" w:styleId="Footer">
    <w:name w:val="footer"/>
    <w:basedOn w:val="Normal"/>
    <w:link w:val="FooterChar"/>
    <w:uiPriority w:val="99"/>
    <w:unhideWhenUsed/>
    <w:rsid w:val="00FA6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EE"/>
    <w:rPr>
      <w:lang w:val="en-IE"/>
    </w:rPr>
  </w:style>
  <w:style w:type="paragraph" w:customStyle="1" w:styleId="Style1">
    <w:name w:val="Style1"/>
    <w:basedOn w:val="Normal"/>
    <w:link w:val="Style1Char"/>
    <w:qFormat/>
    <w:rsid w:val="00FA6DEE"/>
    <w:pPr>
      <w:spacing w:after="0" w:line="240" w:lineRule="auto"/>
    </w:pPr>
    <w:rPr>
      <w:rFonts w:cstheme="minorHAnsi"/>
      <w:b/>
      <w:color w:val="FF0000"/>
    </w:rPr>
  </w:style>
  <w:style w:type="character" w:styleId="Hyperlink">
    <w:name w:val="Hyperlink"/>
    <w:basedOn w:val="DefaultParagraphFont"/>
    <w:uiPriority w:val="99"/>
    <w:unhideWhenUsed/>
    <w:rsid w:val="00FA6DEE"/>
    <w:rPr>
      <w:color w:val="0563C1" w:themeColor="hyperlink"/>
      <w:u w:val="single"/>
    </w:rPr>
  </w:style>
  <w:style w:type="character" w:customStyle="1" w:styleId="Style1Char">
    <w:name w:val="Style1 Char"/>
    <w:basedOn w:val="DefaultParagraphFont"/>
    <w:link w:val="Style1"/>
    <w:rsid w:val="00FA6DEE"/>
    <w:rPr>
      <w:rFonts w:cstheme="minorHAnsi"/>
      <w:b/>
      <w:color w:val="FF0000"/>
      <w:lang w:val="en-IE"/>
    </w:rPr>
  </w:style>
  <w:style w:type="character" w:styleId="UnresolvedMention">
    <w:name w:val="Unresolved Mention"/>
    <w:basedOn w:val="DefaultParagraphFont"/>
    <w:uiPriority w:val="99"/>
    <w:semiHidden/>
    <w:unhideWhenUsed/>
    <w:rsid w:val="0058667B"/>
    <w:rPr>
      <w:color w:val="605E5C"/>
      <w:shd w:val="clear" w:color="auto" w:fill="E1DFDD"/>
    </w:rPr>
  </w:style>
  <w:style w:type="paragraph" w:styleId="BodyText">
    <w:name w:val="Body Text"/>
    <w:basedOn w:val="Normal"/>
    <w:link w:val="BodyTextChar"/>
    <w:uiPriority w:val="1"/>
    <w:qFormat/>
    <w:rsid w:val="00C351E8"/>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C351E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etb.ie/about/organisation/human-resources/p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cancies@wwetb.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wetb.ie/about/organisation/human-resources/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Kennedy</dc:creator>
  <cp:keywords/>
  <dc:description/>
  <cp:lastModifiedBy>Teresa Donaghy</cp:lastModifiedBy>
  <cp:revision>5</cp:revision>
  <cp:lastPrinted>2023-04-18T14:02:00Z</cp:lastPrinted>
  <dcterms:created xsi:type="dcterms:W3CDTF">2024-11-13T15:56:00Z</dcterms:created>
  <dcterms:modified xsi:type="dcterms:W3CDTF">2025-01-17T11:37:00Z</dcterms:modified>
</cp:coreProperties>
</file>